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B4" w:rsidRPr="003915B4" w:rsidRDefault="00D10A57" w:rsidP="003915B4">
      <w:pPr>
        <w:pStyle w:val="ae"/>
        <w:spacing w:beforeLines="50" w:before="120" w:afterLines="50" w:after="120"/>
        <w:jc w:val="center"/>
        <w:rPr>
          <w:rFonts w:eastAsia="標楷體"/>
          <w:sz w:val="32"/>
          <w:szCs w:val="32"/>
        </w:rPr>
      </w:pPr>
      <w:bookmarkStart w:id="0" w:name="_Toc220146215"/>
      <w:bookmarkStart w:id="1" w:name="RANGE!A1"/>
      <w:r>
        <w:rPr>
          <w:rFonts w:eastAsia="標楷體" w:hint="eastAsia"/>
          <w:sz w:val="32"/>
          <w:szCs w:val="32"/>
        </w:rPr>
        <w:t xml:space="preserve">     </w:t>
      </w:r>
      <w:r w:rsidR="003915B4" w:rsidRPr="00D10A57">
        <w:rPr>
          <w:rFonts w:eastAsia="標楷體"/>
          <w:b/>
          <w:sz w:val="32"/>
          <w:szCs w:val="32"/>
        </w:rPr>
        <w:t>靜宜大學</w:t>
      </w:r>
      <w:r w:rsidR="0028526F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28526F">
        <w:rPr>
          <w:rFonts w:eastAsia="標楷體"/>
          <w:b/>
          <w:sz w:val="32"/>
          <w:szCs w:val="32"/>
          <w:u w:val="single"/>
        </w:rPr>
        <w:t xml:space="preserve">    </w:t>
      </w:r>
      <w:r w:rsidR="003915B4" w:rsidRPr="00D10A57">
        <w:rPr>
          <w:rFonts w:eastAsia="標楷體"/>
          <w:b/>
          <w:sz w:val="32"/>
          <w:szCs w:val="32"/>
        </w:rPr>
        <w:t>年實驗場所安全衛生查核表</w:t>
      </w:r>
      <w:r w:rsidR="003915B4" w:rsidRPr="00D10A57">
        <w:rPr>
          <w:rFonts w:eastAsia="標楷體"/>
          <w:b/>
          <w:sz w:val="32"/>
          <w:szCs w:val="32"/>
        </w:rPr>
        <w:t xml:space="preserve"> </w:t>
      </w:r>
      <w:r w:rsidR="003915B4" w:rsidRPr="003915B4">
        <w:rPr>
          <w:rFonts w:eastAsia="標楷體"/>
          <w:sz w:val="32"/>
          <w:szCs w:val="32"/>
        </w:rPr>
        <w:t xml:space="preserve">       </w:t>
      </w:r>
      <w:r w:rsidR="003915B4" w:rsidRPr="003915B4">
        <w:rPr>
          <w:rFonts w:eastAsia="標楷體"/>
          <w:sz w:val="16"/>
          <w:szCs w:val="16"/>
        </w:rPr>
        <w:t>107.0</w:t>
      </w:r>
      <w:r w:rsidR="00A2395B">
        <w:rPr>
          <w:rFonts w:eastAsia="標楷體" w:hint="eastAsia"/>
          <w:sz w:val="16"/>
          <w:szCs w:val="16"/>
        </w:rPr>
        <w:t>5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5"/>
        <w:gridCol w:w="3323"/>
        <w:gridCol w:w="2144"/>
        <w:gridCol w:w="3304"/>
      </w:tblGrid>
      <w:tr w:rsidR="00C45611" w:rsidRPr="001C651D">
        <w:tc>
          <w:tcPr>
            <w:tcW w:w="798" w:type="pct"/>
            <w:vAlign w:val="center"/>
          </w:tcPr>
          <w:bookmarkEnd w:id="0"/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學</w:t>
            </w:r>
            <w:r w:rsidRPr="001C651D">
              <w:rPr>
                <w:rFonts w:eastAsia="標楷體"/>
                <w:bCs/>
              </w:rPr>
              <w:t xml:space="preserve">    </w:t>
            </w:r>
            <w:r w:rsidRPr="001C651D">
              <w:rPr>
                <w:rFonts w:eastAsia="標楷體"/>
                <w:bCs/>
              </w:rPr>
              <w:t>院</w:t>
            </w:r>
          </w:p>
        </w:tc>
        <w:tc>
          <w:tcPr>
            <w:tcW w:w="1592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1027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系</w:t>
            </w:r>
            <w:r w:rsidRPr="001C651D">
              <w:rPr>
                <w:rFonts w:eastAsia="標楷體"/>
                <w:bCs/>
              </w:rPr>
              <w:t xml:space="preserve">    </w:t>
            </w:r>
            <w:r w:rsidRPr="001C651D">
              <w:rPr>
                <w:rFonts w:eastAsia="標楷體"/>
                <w:bCs/>
              </w:rPr>
              <w:t>所</w:t>
            </w:r>
          </w:p>
        </w:tc>
        <w:tc>
          <w:tcPr>
            <w:tcW w:w="1583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C45611" w:rsidRPr="001C651D">
        <w:tc>
          <w:tcPr>
            <w:tcW w:w="798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實驗室名稱</w:t>
            </w:r>
          </w:p>
        </w:tc>
        <w:tc>
          <w:tcPr>
            <w:tcW w:w="1592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1027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實驗室聯絡電話</w:t>
            </w:r>
          </w:p>
        </w:tc>
        <w:tc>
          <w:tcPr>
            <w:tcW w:w="1583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C45611" w:rsidRPr="001C651D">
        <w:trPr>
          <w:trHeight w:val="504"/>
        </w:trPr>
        <w:tc>
          <w:tcPr>
            <w:tcW w:w="798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填報者姓名</w:t>
            </w:r>
          </w:p>
        </w:tc>
        <w:tc>
          <w:tcPr>
            <w:tcW w:w="1592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1027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填報者聯絡電話</w:t>
            </w:r>
          </w:p>
        </w:tc>
        <w:tc>
          <w:tcPr>
            <w:tcW w:w="1583" w:type="pct"/>
            <w:vAlign w:val="center"/>
          </w:tcPr>
          <w:p w:rsidR="00C45611" w:rsidRPr="001C651D" w:rsidRDefault="00C45611" w:rsidP="00C45611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7049E0" w:rsidRPr="001C651D" w:rsidTr="007049E0">
        <w:trPr>
          <w:trHeight w:val="504"/>
        </w:trPr>
        <w:tc>
          <w:tcPr>
            <w:tcW w:w="798" w:type="pct"/>
            <w:vAlign w:val="center"/>
          </w:tcPr>
          <w:p w:rsidR="007049E0" w:rsidRPr="001C651D" w:rsidRDefault="007049E0" w:rsidP="00925785">
            <w:pPr>
              <w:spacing w:beforeLines="20" w:before="48" w:afterLines="10" w:after="24" w:line="240" w:lineRule="exact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實驗室</w:t>
            </w:r>
          </w:p>
          <w:p w:rsidR="007049E0" w:rsidRPr="001C651D" w:rsidRDefault="007049E0" w:rsidP="00925785">
            <w:pPr>
              <w:spacing w:beforeLines="20" w:before="48" w:afterLines="10" w:after="24" w:line="240" w:lineRule="exact"/>
              <w:jc w:val="center"/>
              <w:rPr>
                <w:rFonts w:eastAsia="標楷體"/>
                <w:bCs/>
              </w:rPr>
            </w:pPr>
            <w:r w:rsidRPr="001C651D">
              <w:rPr>
                <w:rFonts w:eastAsia="標楷體"/>
                <w:bCs/>
              </w:rPr>
              <w:t>負責人簽名</w:t>
            </w:r>
          </w:p>
        </w:tc>
        <w:tc>
          <w:tcPr>
            <w:tcW w:w="4202" w:type="pct"/>
            <w:gridSpan w:val="3"/>
            <w:vAlign w:val="center"/>
          </w:tcPr>
          <w:p w:rsidR="007049E0" w:rsidRPr="001C651D" w:rsidRDefault="007049E0" w:rsidP="00F003DB">
            <w:pPr>
              <w:spacing w:beforeLines="20" w:before="48" w:afterLines="10" w:after="24"/>
              <w:jc w:val="center"/>
              <w:rPr>
                <w:rFonts w:eastAsia="標楷體"/>
                <w:bCs/>
              </w:rPr>
            </w:pPr>
          </w:p>
        </w:tc>
      </w:tr>
    </w:tbl>
    <w:p w:rsidR="00E76C03" w:rsidRPr="001C651D" w:rsidRDefault="00E76C03" w:rsidP="00E76C03">
      <w:pPr>
        <w:rPr>
          <w:rFonts w:eastAsia="標楷體"/>
          <w:kern w:val="0"/>
        </w:rPr>
      </w:pPr>
      <w:r w:rsidRPr="001C651D">
        <w:rPr>
          <w:rFonts w:eastAsia="標楷體"/>
          <w:kern w:val="0"/>
        </w:rPr>
        <w:t>填表說明：</w:t>
      </w:r>
    </w:p>
    <w:p w:rsidR="00E76C03" w:rsidRPr="001C651D" w:rsidRDefault="00E76C03" w:rsidP="00176C80">
      <w:pPr>
        <w:ind w:left="426" w:hanging="284"/>
        <w:rPr>
          <w:rFonts w:eastAsia="標楷體"/>
          <w:kern w:val="0"/>
        </w:rPr>
      </w:pPr>
      <w:r w:rsidRPr="001C651D">
        <w:rPr>
          <w:rFonts w:eastAsia="標楷體"/>
          <w:kern w:val="0"/>
        </w:rPr>
        <w:t>1.</w:t>
      </w:r>
      <w:r w:rsidRPr="001C651D">
        <w:rPr>
          <w:rFonts w:eastAsia="標楷體"/>
          <w:kern w:val="0"/>
        </w:rPr>
        <w:tab/>
      </w:r>
      <w:r w:rsidRPr="001C651D">
        <w:rPr>
          <w:rFonts w:eastAsia="標楷體"/>
          <w:kern w:val="0"/>
        </w:rPr>
        <w:t>本查核表乃依據「教育部大專院校實驗場所安全衛生查核體系建構推行計畫」製作。</w:t>
      </w:r>
    </w:p>
    <w:p w:rsidR="00E76C03" w:rsidRPr="001C651D" w:rsidRDefault="00E76C03" w:rsidP="003915B4">
      <w:pPr>
        <w:ind w:left="426" w:hanging="284"/>
        <w:rPr>
          <w:rFonts w:eastAsia="標楷體"/>
          <w:kern w:val="0"/>
        </w:rPr>
      </w:pPr>
      <w:r w:rsidRPr="001C651D">
        <w:rPr>
          <w:rFonts w:eastAsia="標楷體"/>
          <w:kern w:val="0"/>
        </w:rPr>
        <w:t>2.</w:t>
      </w:r>
      <w:r w:rsidRPr="001C651D">
        <w:rPr>
          <w:rFonts w:eastAsia="標楷體"/>
          <w:kern w:val="0"/>
        </w:rPr>
        <w:tab/>
      </w:r>
      <w:r w:rsidRPr="001C651D">
        <w:rPr>
          <w:rFonts w:eastAsia="標楷體"/>
          <w:kern w:val="0"/>
        </w:rPr>
        <w:t>查核表共分一般檢查項目、化學、病原微生物、物理及機械、輻射因子等檢查項目，除</w:t>
      </w:r>
      <w:r w:rsidRPr="001C651D">
        <w:rPr>
          <w:rFonts w:eastAsia="標楷體"/>
          <w:kern w:val="0"/>
          <w:u w:val="single"/>
        </w:rPr>
        <w:t>一般檢查項目為各實驗室皆須填寫部分</w:t>
      </w:r>
      <w:r w:rsidRPr="001C651D">
        <w:rPr>
          <w:rFonts w:eastAsia="標楷體"/>
          <w:kern w:val="0"/>
        </w:rPr>
        <w:t>，</w:t>
      </w:r>
      <w:r w:rsidRPr="001C651D">
        <w:rPr>
          <w:rFonts w:eastAsia="標楷體"/>
          <w:kern w:val="0"/>
          <w:u w:val="single"/>
        </w:rPr>
        <w:t>其他請依據實驗室性質予以選填</w:t>
      </w:r>
      <w:r w:rsidRPr="001C651D">
        <w:rPr>
          <w:rFonts w:eastAsia="標楷體"/>
          <w:kern w:val="0"/>
        </w:rPr>
        <w:t>，若有不適用者，請逐題勾選不適用。</w:t>
      </w:r>
    </w:p>
    <w:p w:rsidR="00E76C03" w:rsidRPr="001C651D" w:rsidRDefault="00E76C03" w:rsidP="00E76C03">
      <w:pPr>
        <w:jc w:val="center"/>
        <w:rPr>
          <w:rFonts w:eastAsia="標楷體"/>
          <w:kern w:val="0"/>
        </w:rPr>
      </w:pPr>
      <w:r w:rsidRPr="001C651D">
        <w:rPr>
          <w:rFonts w:eastAsia="標楷體"/>
          <w:kern w:val="0"/>
        </w:rPr>
        <w:t>***</w:t>
      </w:r>
      <w:r w:rsidRPr="001C651D">
        <w:rPr>
          <w:rFonts w:eastAsia="標楷體"/>
          <w:kern w:val="0"/>
        </w:rPr>
        <w:t>請注意：本查核機制僅針對實驗場所安全衛生執行概況，做重點式的查核，</w:t>
      </w:r>
      <w:r w:rsidRPr="001C651D">
        <w:rPr>
          <w:rFonts w:eastAsia="標楷體"/>
          <w:kern w:val="0"/>
        </w:rPr>
        <w:br/>
      </w:r>
      <w:r w:rsidRPr="001C651D">
        <w:rPr>
          <w:rFonts w:eastAsia="標楷體"/>
          <w:kern w:val="0"/>
        </w:rPr>
        <w:t>並無法涵蓋所有法規之要求，因此，切勿將評估結果當成符合現行法規的唯一依據。</w:t>
      </w:r>
      <w:r w:rsidRPr="001C651D">
        <w:rPr>
          <w:rFonts w:eastAsia="標楷體"/>
          <w:kern w:val="0"/>
        </w:rPr>
        <w:t>***</w:t>
      </w:r>
    </w:p>
    <w:p w:rsidR="00E76C03" w:rsidRPr="001C651D" w:rsidRDefault="00E76C03" w:rsidP="00E76C03">
      <w:pPr>
        <w:jc w:val="center"/>
        <w:rPr>
          <w:rFonts w:eastAsia="標楷體"/>
          <w:kern w:val="0"/>
        </w:rPr>
      </w:pPr>
    </w:p>
    <w:p w:rsidR="00E76C03" w:rsidRPr="001C651D" w:rsidRDefault="00E76C03" w:rsidP="00E76C03">
      <w:pPr>
        <w:widowControl/>
        <w:rPr>
          <w:rFonts w:eastAsia="標楷體"/>
          <w:b/>
          <w:bCs/>
          <w:kern w:val="0"/>
        </w:rPr>
      </w:pPr>
      <w:r w:rsidRPr="001C651D">
        <w:rPr>
          <w:rFonts w:eastAsia="標楷體"/>
          <w:b/>
          <w:bCs/>
          <w:kern w:val="0"/>
        </w:rPr>
        <w:t>一般性因子檢查項目</w:t>
      </w:r>
      <w:r w:rsidRPr="001C651D">
        <w:rPr>
          <w:rFonts w:eastAsia="標楷體"/>
          <w:b/>
          <w:bCs/>
          <w:kern w:val="0"/>
        </w:rPr>
        <w:t xml:space="preserve">  (</w:t>
      </w:r>
      <w:r w:rsidRPr="001C651D">
        <w:rPr>
          <w:rFonts w:eastAsia="標楷體"/>
          <w:b/>
          <w:bCs/>
          <w:kern w:val="0"/>
        </w:rPr>
        <w:t>所有實驗場所均需評估填報</w:t>
      </w:r>
      <w:r w:rsidRPr="001C651D">
        <w:rPr>
          <w:rFonts w:eastAsia="標楷體"/>
          <w:b/>
          <w:bCs/>
          <w:kern w:val="0"/>
        </w:rPr>
        <w:t>)</w:t>
      </w:r>
    </w:p>
    <w:p w:rsidR="00E76C03" w:rsidRPr="00715119" w:rsidRDefault="00E76C03" w:rsidP="00E76C03">
      <w:pPr>
        <w:jc w:val="center"/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"/>
        <w:gridCol w:w="3981"/>
        <w:gridCol w:w="3747"/>
        <w:gridCol w:w="544"/>
        <w:gridCol w:w="544"/>
        <w:gridCol w:w="544"/>
        <w:gridCol w:w="546"/>
      </w:tblGrid>
      <w:tr w:rsidR="008B4CA7" w:rsidRPr="00715119" w:rsidTr="00C45611">
        <w:trPr>
          <w:tblHeader/>
          <w:tblCellSpacing w:w="7" w:type="dxa"/>
        </w:trPr>
        <w:tc>
          <w:tcPr>
            <w:tcW w:w="253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類目</w:t>
            </w:r>
          </w:p>
        </w:tc>
        <w:tc>
          <w:tcPr>
            <w:tcW w:w="1897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要項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完全符合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部份符合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未執行</w:t>
            </w:r>
          </w:p>
        </w:tc>
        <w:tc>
          <w:tcPr>
            <w:tcW w:w="251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不適用</w:t>
            </w: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組織管理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1.</w:t>
            </w:r>
            <w:r w:rsidRPr="00715119">
              <w:rPr>
                <w:rFonts w:cs="新細明體"/>
                <w:kern w:val="0"/>
              </w:rPr>
              <w:t>訂定合適本實驗室安全衛生工作之須知、守則或規範。並公告於入口明顯處。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安全衛生工作須知依據全校安全衛生工作守則重新制定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安全衛生工作須知符合本實驗室之操作危害特性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工作須知公告於入口明顯處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自動檢查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2.</w:t>
            </w:r>
            <w:r w:rsidRPr="00715119">
              <w:rPr>
                <w:rFonts w:cs="新細明體"/>
                <w:kern w:val="0"/>
              </w:rPr>
              <w:t>訂定安全衛生相關之自動檢查計畫</w:t>
            </w:r>
            <w:r w:rsidRPr="00715119">
              <w:rPr>
                <w:rFonts w:cs="新細明體"/>
                <w:kern w:val="0"/>
              </w:rPr>
              <w:t xml:space="preserve"> (</w:t>
            </w:r>
            <w:r w:rsidRPr="00715119">
              <w:rPr>
                <w:rFonts w:cs="新細明體"/>
                <w:kern w:val="0"/>
              </w:rPr>
              <w:t>如：鍋爐、第一種壓力容器、第二種壓力容器、小型壓力容器、危害物質製造處置、局部排氣裝置、空氣清淨裝置或除塵設備及用電設備定期檢查、重點檢查、作業檢點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，並保留檢查紀錄三年。檢查紀錄應包含：一、檢查年月日。二、檢查方法。三、檢查</w:t>
            </w:r>
            <w:r>
              <w:rPr>
                <w:rFonts w:cs="新細明體" w:hint="eastAsia"/>
                <w:kern w:val="0"/>
              </w:rPr>
              <w:t>部分</w:t>
            </w:r>
            <w:r w:rsidRPr="00715119">
              <w:rPr>
                <w:rFonts w:cs="新細明體"/>
                <w:kern w:val="0"/>
              </w:rPr>
              <w:t>。四、檢查結果。五、實施檢查者之姓名。六、依檢查結果應採取改善措施之內容。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已制定各項安全衛生相關之自動檢查計畫或表單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自動檢查計畫之項目完整無闕漏。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自動檢查計畫確實執行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留有紀錄備查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454"/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消防安全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3.</w:t>
            </w:r>
            <w:r w:rsidRPr="00715119">
              <w:rPr>
                <w:rFonts w:cs="新細明體"/>
                <w:kern w:val="0"/>
              </w:rPr>
              <w:t>設有滅火器之樓層，自樓面居室任一點至滅火器之步行距離在二十公尺以下。且固定放置於取用方便之明顯處所，並設有長邊二十四公分以上，短邊八公分以上，以紅底白字標明滅火器字樣之標識。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滅火器依法適當配置、標示明顯且取用方便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滅火器設備功能正常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滅火器種類符合現場特性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452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both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作業人員確實知曉設備配置位置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both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both"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both"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474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4.</w:t>
            </w:r>
            <w:r w:rsidRPr="00715119">
              <w:rPr>
                <w:rFonts w:cs="新細明體"/>
                <w:kern w:val="0"/>
              </w:rPr>
              <w:t>不易</w:t>
            </w:r>
            <w:r w:rsidRPr="003915B4">
              <w:rPr>
                <w:rFonts w:cs="新細明體"/>
                <w:spacing w:val="-6"/>
                <w:kern w:val="0"/>
              </w:rPr>
              <w:t>避難逃生或有效採光不足之場所，應設緊急照明設備，並能正常操作。</w:t>
            </w:r>
            <w:r w:rsidRPr="003915B4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裝設有緊急照明裝置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422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裝置能正常操作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5.</w:t>
            </w:r>
            <w:r w:rsidRPr="00715119">
              <w:rPr>
                <w:rFonts w:cs="新細明體"/>
                <w:kern w:val="0"/>
              </w:rPr>
              <w:t>室內明顯處裝設有避難指標、或避難方向指示燈。設施設置位置高度符合規定。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避難指標位置明顯，且高度符合規定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設有避難方向指示燈，且功能正常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6.</w:t>
            </w:r>
            <w:r w:rsidRPr="00715119">
              <w:rPr>
                <w:rFonts w:cs="新細明體"/>
                <w:kern w:val="0"/>
              </w:rPr>
              <w:t>設置符合規定之火警自動或手動警報設備。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已設置符合規定之火警自動或手動警報設備，且能正常運作。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定期檢修測試且留有紀錄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事故處理與緊急應變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7.</w:t>
            </w:r>
            <w:r w:rsidRPr="00715119">
              <w:rPr>
                <w:rFonts w:cs="新細明體"/>
                <w:kern w:val="0"/>
              </w:rPr>
              <w:t>設置足夠急救藥品及器材，並置適當場所及適時之更換補充。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藥材藥品充足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放置位置適當能便利人員及時取用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適時補充且未過期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8.</w:t>
            </w:r>
            <w:r w:rsidRPr="00715119">
              <w:rPr>
                <w:rFonts w:cs="新細明體"/>
                <w:kern w:val="0"/>
              </w:rPr>
              <w:t>實驗場所人員應知曉緊急沖淋裝置、洗眼器之位置以及操作方法（隨機抽訪實驗室內人員）。緊急沖淋裝置與洗眼器需每月檢點以維護有效功能（例如緊急沖淋裝置有足夠水壓），並留紀錄備查。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實驗室人員知曉緊急沖淋裝置、洗眼器之位置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實驗室人員能正確操作緊急沖淋裝置、洗眼器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緊急沖淋裝置、洗眼器距離危害點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715119">
                <w:rPr>
                  <w:rFonts w:cs="新細明體"/>
                  <w:kern w:val="0"/>
                </w:rPr>
                <w:t>30</w:t>
              </w:r>
              <w:r w:rsidRPr="00715119">
                <w:rPr>
                  <w:rFonts w:cs="新細明體"/>
                  <w:kern w:val="0"/>
                </w:rPr>
                <w:t>公尺</w:t>
              </w:r>
            </w:smartTag>
            <w:r w:rsidRPr="00715119">
              <w:rPr>
                <w:rFonts w:cs="新細明體"/>
                <w:kern w:val="0"/>
              </w:rPr>
              <w:t>內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實施每月檢點並留有紀錄備查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各項設施功能正常（例如緊急沖淋裝置有適當水壓，水質清潔）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9.</w:t>
            </w:r>
            <w:r w:rsidRPr="00715119">
              <w:rPr>
                <w:rFonts w:cs="新細明體"/>
                <w:kern w:val="0"/>
              </w:rPr>
              <w:t>各實驗室應針對所使用之物質，配屬合宜之溶劑溢漏處理工具。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配有溶劑溢漏處理工具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溶劑溢漏處理工具與使用物質特性相符合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電氣安全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10.</w:t>
            </w:r>
            <w:r w:rsidRPr="00715119">
              <w:rPr>
                <w:rFonts w:cs="新細明體"/>
                <w:kern w:val="0"/>
              </w:rPr>
              <w:t>發電室、變電室或受電室內之電路附近，不得堆放任何與電氣無關之物件。且該區域進</w:t>
            </w:r>
            <w:r w:rsidRPr="00925785">
              <w:rPr>
                <w:rFonts w:cs="新細明體"/>
                <w:spacing w:val="-6"/>
                <w:kern w:val="0"/>
              </w:rPr>
              <w:t>出口應有避免任意開啟之裝置。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電氣設施附近未堆放雜物，且可順利運作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電氣開關箱避免隨意開啟之裝置，例如上鎖或標示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223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11.</w:t>
            </w:r>
            <w:r w:rsidRPr="00715119">
              <w:rPr>
                <w:rFonts w:cs="新細明體"/>
                <w:kern w:val="0"/>
              </w:rPr>
              <w:t>電動</w:t>
            </w:r>
            <w:r w:rsidRPr="003915B4">
              <w:rPr>
                <w:rFonts w:cs="新細明體"/>
                <w:spacing w:val="-6"/>
                <w:kern w:val="0"/>
              </w:rPr>
              <w:t>機械之操作開關，不得設置於作業人員工作需跨越操作之位置，或加強防護裝置，以避免操作時誤觸。</w:t>
            </w:r>
            <w:r w:rsidRPr="003915B4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操作開關未設置於作業人員工作需跨越操作之位置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3915B4" w:rsidRDefault="00C45611" w:rsidP="00C45611">
            <w:pPr>
              <w:widowControl/>
              <w:rPr>
                <w:rFonts w:cs="新細明體"/>
                <w:spacing w:val="-6"/>
                <w:kern w:val="0"/>
              </w:rPr>
            </w:pPr>
            <w:r w:rsidRPr="003915B4">
              <w:rPr>
                <w:rFonts w:cs="新細明體"/>
                <w:spacing w:val="-6"/>
                <w:kern w:val="0"/>
              </w:rPr>
              <w:t>需跨越操作之部分場所已加強防護裝置</w:t>
            </w:r>
            <w:r w:rsidRPr="003915B4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12.</w:t>
            </w:r>
            <w:r w:rsidRPr="00715119">
              <w:rPr>
                <w:rFonts w:cs="新細明體"/>
                <w:kern w:val="0"/>
              </w:rPr>
              <w:t>電氣機具之外殼應接地，且其帶電部分於作業中或通行時，有因接觸或接近致發生感電之虞者，應設防止感電之護圍或絕緣被覆。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電氣機具之外殼均接地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電氣機具其帶電部分防護設備完整且無破損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rHeight w:val="48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</w:tcPr>
          <w:p w:rsidR="00C45611" w:rsidRPr="00715119" w:rsidRDefault="00C45611" w:rsidP="00C45611">
            <w:pPr>
              <w:widowControl/>
              <w:jc w:val="both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13.</w:t>
            </w:r>
            <w:r w:rsidRPr="00715119">
              <w:rPr>
                <w:rFonts w:cs="新細明體"/>
                <w:kern w:val="0"/>
              </w:rPr>
              <w:t>配電箱有護罩，電線電路絕緣、包覆良好，標示電壓、電流及分路。追加設備時應重新計算其使用電壓，以避免超過負荷。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配電箱有標示電壓、電流及分路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加裝護罩，電線電路絕緣、包覆良好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所有設備使用之總電流未超過負載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14.</w:t>
            </w:r>
            <w:r w:rsidRPr="00715119">
              <w:rPr>
                <w:rFonts w:cs="新細明體"/>
                <w:kern w:val="0"/>
              </w:rPr>
              <w:t>裝置於潮濕場所（尤其如製水機、飲水機、洗手台等）之電路，應實施感電危害預防措施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例如插座置於高處並加裝漏電斷路器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潮濕場所實施感電危害預防措施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例如插座置於高處等，加裝漏電斷路器等</w:t>
            </w:r>
            <w:r w:rsidRPr="00715119">
              <w:rPr>
                <w:rFonts w:cs="新細明體"/>
                <w:kern w:val="0"/>
              </w:rPr>
              <w:t xml:space="preserve">)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rHeight w:val="213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漏電斷路器功能正常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15.</w:t>
            </w:r>
            <w:r w:rsidRPr="00715119">
              <w:rPr>
                <w:rFonts w:cs="新細明體"/>
                <w:kern w:val="0"/>
              </w:rPr>
              <w:t>電器插座完整合適且固定於堅固定點，並標示電壓。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插座完整合適，且無缺損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固定於堅固定點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有標示電壓或採用不同插座式樣型式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60" w:lineRule="exact"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一般及危害標示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16.</w:t>
            </w:r>
            <w:r w:rsidRPr="00715119">
              <w:rPr>
                <w:rFonts w:cs="新細明體"/>
                <w:kern w:val="0"/>
              </w:rPr>
              <w:t>實驗場所門上應有適當的危害警告標誌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例如：緊急聯絡資訊、有害物質運作場所標示、生物危害、輻射危害、噪音場所等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。一般實驗室至少應標示緊急聯絡資訊。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實驗場所各出入門上均有危害及警告標示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rHeight w:val="1227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門上標示完整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含緊急聯絡資訊</w:t>
            </w:r>
            <w:r w:rsidRPr="00715119">
              <w:rPr>
                <w:rFonts w:cs="新細明體"/>
                <w:kern w:val="0"/>
              </w:rPr>
              <w:t xml:space="preserve">)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60" w:lineRule="exact"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個人防護具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17.</w:t>
            </w:r>
            <w:r w:rsidRPr="00715119">
              <w:rPr>
                <w:rFonts w:cs="新細明體"/>
                <w:kern w:val="0"/>
              </w:rPr>
              <w:t>依規定提供足夠且合宜之個人防護具安全眼鏡、防護手套、實驗衣、呼吸防護具或圍裙（需為棉製品，防止高溫時收縮），並施與教育訓練。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  <w:r w:rsidRPr="00925785">
              <w:rPr>
                <w:rFonts w:cs="新細明體"/>
                <w:spacing w:val="-6"/>
                <w:kern w:val="0"/>
              </w:rPr>
              <w:t>針對危害，提供合宜之個人防護具</w:t>
            </w:r>
            <w:r w:rsidRPr="00925785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個人防護具考慮個人專用（一人一套）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rHeight w:val="488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atLeast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實驗室人員皆正確使用個人防護具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壓縮氣體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18.</w:t>
            </w:r>
            <w:r w:rsidRPr="00715119">
              <w:rPr>
                <w:rFonts w:cs="新細明體"/>
                <w:kern w:val="0"/>
              </w:rPr>
              <w:t>高壓氣體容器應定期檢驗合格，並標明所裝氣體之品名，安穩置放且加固定及裝妥護蓋。盛裝容器和空容器分區放置並加以固定。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高壓氣體鋼瓶安穩置放，並加固定，未使用時裝妥護蓋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品名標示完整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鋼瓶經檢驗合格，且未過期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19.</w:t>
            </w:r>
            <w:r w:rsidRPr="00715119">
              <w:rPr>
                <w:rFonts w:cs="新細明體"/>
                <w:kern w:val="0"/>
              </w:rPr>
              <w:t>易燃氣體之貯存場所應有適當之警戒標示，二公尺內不得放置有易燃及著火性、引火性物品。盛裝容器和空容器分區放置並加以固定。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易燃氣體鋼瓶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715119">
                <w:rPr>
                  <w:rFonts w:cs="新細明體"/>
                  <w:kern w:val="0"/>
                </w:rPr>
                <w:t>二公尺</w:t>
              </w:r>
            </w:smartTag>
            <w:r w:rsidRPr="00715119">
              <w:rPr>
                <w:rFonts w:cs="新細明體"/>
                <w:kern w:val="0"/>
              </w:rPr>
              <w:t>內無放置有煙火及著火性、引火性物品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925785">
              <w:rPr>
                <w:rFonts w:cs="新細明體"/>
                <w:spacing w:val="-6"/>
                <w:kern w:val="0"/>
              </w:rPr>
              <w:t>易燃氣體貯存場所警戒標示明顯</w:t>
            </w:r>
            <w:r w:rsidRPr="00925785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20.</w:t>
            </w:r>
            <w:r w:rsidRPr="00715119">
              <w:rPr>
                <w:rFonts w:cs="新細明體"/>
                <w:kern w:val="0"/>
              </w:rPr>
              <w:t>可燃性氣體、有毒氣體、及</w:t>
            </w:r>
            <w:r w:rsidRPr="00D826E9">
              <w:rPr>
                <w:rFonts w:cs="新細明體"/>
                <w:spacing w:val="-10"/>
                <w:kern w:val="0"/>
              </w:rPr>
              <w:t>氧氣之鋼瓶應分開貯存並加固定。</w:t>
            </w:r>
            <w:r w:rsidRPr="00D826E9">
              <w:rPr>
                <w:rFonts w:cs="新細明體"/>
                <w:spacing w:val="-10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可燃性氣體、有毒氣體、及氧氣之鋼瓶分開貯存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廢棄物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21.</w:t>
            </w:r>
            <w:r w:rsidRPr="00715119">
              <w:rPr>
                <w:rFonts w:cs="新細明體"/>
                <w:kern w:val="0"/>
              </w:rPr>
              <w:t>可燃性廢液應確實密封，如有逸散之虞者，該區域應視為危險區域。該危險區域內之電器設備應符合防爆之要求。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925785">
              <w:rPr>
                <w:rFonts w:cs="新細明體"/>
                <w:spacing w:val="-6"/>
                <w:kern w:val="0"/>
              </w:rPr>
              <w:t>可燃性廢液確實密封，無逸散之虞</w:t>
            </w:r>
            <w:r w:rsidRPr="00925785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可燃性廢液逸散區域內之電器設備符合防爆之要求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22.</w:t>
            </w:r>
            <w:r w:rsidRPr="00715119">
              <w:rPr>
                <w:rFonts w:cs="新細明體"/>
                <w:kern w:val="0"/>
              </w:rPr>
              <w:t>廢液應按其相容性及其他適當規定予以妥善分類，並貯存於指定之廢液回收桶，且須標示圖式及註明其主要成份。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廢液依適當規定予以妥善分類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貯存於指定之廢液回收桶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925785" w:rsidRDefault="00C45611" w:rsidP="00C45611">
            <w:pPr>
              <w:widowControl/>
              <w:rPr>
                <w:rFonts w:cs="新細明體"/>
                <w:spacing w:val="-6"/>
                <w:kern w:val="0"/>
              </w:rPr>
            </w:pPr>
            <w:r w:rsidRPr="00925785">
              <w:rPr>
                <w:rFonts w:cs="新細明體"/>
                <w:spacing w:val="-6"/>
                <w:kern w:val="0"/>
              </w:rPr>
              <w:t>清楚標示圖式及註明其主要成份</w:t>
            </w:r>
            <w:r w:rsidRPr="00925785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23.</w:t>
            </w:r>
            <w:r w:rsidRPr="00715119">
              <w:rPr>
                <w:rFonts w:cs="新細明體"/>
                <w:kern w:val="0"/>
              </w:rPr>
              <w:t>廢液物應貯存於安全、可防雨淋及曝曬、有充足照明及換氣之專門貯存場所，並避開人員主要走道。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有專門貯存場所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避開人員走動頻繁之處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4E3EF3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貯存場所照明充足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貯存場所有良好之通風換氣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24.</w:t>
            </w:r>
            <w:r w:rsidRPr="00715119">
              <w:rPr>
                <w:rFonts w:cs="新細明體"/>
                <w:kern w:val="0"/>
              </w:rPr>
              <w:t>禁止在實驗室內隨意置放食物及飲食。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exact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工作守則明定禁止在實驗室內隨意置放食物及飲食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文書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飲食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區與實驗區有區隔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80" w:lineRule="exact"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一般安全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25.</w:t>
            </w:r>
            <w:r w:rsidRPr="00715119">
              <w:rPr>
                <w:rFonts w:cs="新細明體"/>
                <w:kern w:val="0"/>
              </w:rPr>
              <w:t>重物需置於低下處。且各置物櫃應固定妥當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重物置於低下處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置物櫃固定牢靠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26.</w:t>
            </w:r>
            <w:r w:rsidRPr="00715119">
              <w:rPr>
                <w:rFonts w:cs="新細明體"/>
                <w:kern w:val="0"/>
              </w:rPr>
              <w:t>實驗室內走道距機械或設備間應有</w:t>
            </w:r>
            <w:r w:rsidRPr="00715119">
              <w:rPr>
                <w:rFonts w:cs="新細明體"/>
                <w:kern w:val="0"/>
              </w:rPr>
              <w:t>80</w:t>
            </w:r>
            <w:r w:rsidRPr="00715119">
              <w:rPr>
                <w:rFonts w:cs="新細明體"/>
                <w:kern w:val="0"/>
              </w:rPr>
              <w:t>公分，且主要走道在</w:t>
            </w:r>
            <w:r w:rsidRPr="00715119">
              <w:rPr>
                <w:rFonts w:cs="新細明體"/>
                <w:kern w:val="0"/>
              </w:rPr>
              <w:t>1</w:t>
            </w:r>
            <w:r w:rsidRPr="00715119">
              <w:rPr>
                <w:rFonts w:cs="新細明體"/>
                <w:kern w:val="0"/>
              </w:rPr>
              <w:t>公尺以上。已採防護措施者，不在此限。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實驗室內機械或設備間有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公分"/>
              </w:smartTagPr>
              <w:r w:rsidRPr="00715119">
                <w:rPr>
                  <w:rFonts w:cs="新細明體"/>
                  <w:kern w:val="0"/>
                </w:rPr>
                <w:t>80</w:t>
              </w:r>
              <w:r w:rsidRPr="00715119">
                <w:rPr>
                  <w:rFonts w:cs="新細明體"/>
                  <w:kern w:val="0"/>
                </w:rPr>
                <w:t>公分</w:t>
              </w:r>
            </w:smartTag>
            <w:r w:rsidRPr="00715119">
              <w:rPr>
                <w:rFonts w:cs="新細明體"/>
                <w:kern w:val="0"/>
              </w:rPr>
              <w:t>以上距離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主要通道有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715119">
                <w:rPr>
                  <w:rFonts w:cs="新細明體"/>
                  <w:kern w:val="0"/>
                </w:rPr>
                <w:t>1</w:t>
              </w:r>
              <w:r w:rsidRPr="00715119">
                <w:rPr>
                  <w:rFonts w:cs="新細明體"/>
                  <w:kern w:val="0"/>
                </w:rPr>
                <w:t>公尺</w:t>
              </w:r>
            </w:smartTag>
            <w:r w:rsidRPr="00715119">
              <w:rPr>
                <w:rFonts w:cs="新細明體"/>
                <w:kern w:val="0"/>
              </w:rPr>
              <w:t>以上距離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未達上述標準，但各設施已採用適當防護者，防止人員碰撞危險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27.</w:t>
            </w:r>
            <w:r w:rsidRPr="00715119">
              <w:rPr>
                <w:rFonts w:cs="新細明體"/>
                <w:kern w:val="0"/>
              </w:rPr>
              <w:t>工作場所之通道、地板、階梯，應保持不致跌倒、滑倒、踩傷等之安全狀態。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工作場所之通道、地板、階梯區域無堆積物品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地面無潮濕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地面平整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spacing w:line="240" w:lineRule="exact"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資源回收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897" w:type="pct"/>
            <w:vMerge w:val="restart"/>
            <w:shd w:val="clear" w:color="auto" w:fill="FFFFFF"/>
            <w:vAlign w:val="center"/>
          </w:tcPr>
          <w:p w:rsidR="00C45611" w:rsidRPr="00925785" w:rsidRDefault="00C45611" w:rsidP="00C45611">
            <w:pPr>
              <w:widowControl/>
              <w:rPr>
                <w:rFonts w:cs="新細明體"/>
                <w:spacing w:val="-6"/>
                <w:kern w:val="0"/>
              </w:rPr>
            </w:pPr>
            <w:r w:rsidRPr="00925785">
              <w:rPr>
                <w:rFonts w:cs="新細明體"/>
                <w:spacing w:val="-6"/>
                <w:kern w:val="0"/>
              </w:rPr>
              <w:t>28.</w:t>
            </w:r>
            <w:r w:rsidRPr="00925785">
              <w:rPr>
                <w:rFonts w:cs="新細明體"/>
                <w:spacing w:val="-6"/>
                <w:kern w:val="0"/>
              </w:rPr>
              <w:t>從事資源回收，並確實分類。</w:t>
            </w:r>
            <w:r w:rsidRPr="00925785">
              <w:rPr>
                <w:rFonts w:cs="新細明體"/>
                <w:spacing w:val="-6"/>
                <w:kern w:val="0"/>
              </w:rPr>
              <w:t xml:space="preserve"> 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從事資源回收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A43AE0">
        <w:trPr>
          <w:trHeight w:val="409"/>
          <w:tblCellSpacing w:w="7" w:type="dxa"/>
        </w:trPr>
        <w:tc>
          <w:tcPr>
            <w:tcW w:w="25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897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分類確實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3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</w:tbl>
    <w:p w:rsidR="00E76C03" w:rsidRPr="00715119" w:rsidRDefault="00E76C03" w:rsidP="00D826E9"/>
    <w:p w:rsidR="00E76C03" w:rsidRPr="00715119" w:rsidRDefault="00E76C03" w:rsidP="00E76C03">
      <w:pPr>
        <w:jc w:val="center"/>
        <w:sectPr w:rsidR="00E76C03" w:rsidRPr="00715119" w:rsidSect="003915B4">
          <w:headerReference w:type="default" r:id="rId8"/>
          <w:footerReference w:type="default" r:id="rId9"/>
          <w:pgSz w:w="11906" w:h="16838" w:code="9"/>
          <w:pgMar w:top="720" w:right="720" w:bottom="720" w:left="720" w:header="283" w:footer="454" w:gutter="0"/>
          <w:cols w:space="425"/>
          <w:docGrid w:linePitch="360"/>
        </w:sectPr>
      </w:pPr>
    </w:p>
    <w:p w:rsidR="00E76C03" w:rsidRPr="00715119" w:rsidRDefault="00E76C03" w:rsidP="00E76C03">
      <w:pPr>
        <w:rPr>
          <w:rFonts w:cs="新細明體"/>
          <w:b/>
          <w:bCs/>
          <w:kern w:val="0"/>
        </w:rPr>
      </w:pPr>
      <w:r w:rsidRPr="00715119">
        <w:rPr>
          <w:rFonts w:cs="新細明體"/>
          <w:b/>
          <w:bCs/>
          <w:kern w:val="0"/>
        </w:rPr>
        <w:lastRenderedPageBreak/>
        <w:t>化學性因子檢查項目</w:t>
      </w:r>
    </w:p>
    <w:p w:rsidR="00E76C03" w:rsidRPr="00715119" w:rsidRDefault="00E76C03" w:rsidP="00E76C03">
      <w:pPr>
        <w:rPr>
          <w:rFonts w:cs="新細明體"/>
          <w:b/>
          <w:bCs/>
          <w:kern w:val="0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2990"/>
        <w:gridCol w:w="4549"/>
        <w:gridCol w:w="562"/>
        <w:gridCol w:w="560"/>
        <w:gridCol w:w="560"/>
        <w:gridCol w:w="561"/>
      </w:tblGrid>
      <w:tr w:rsidR="008B4CA7" w:rsidRPr="00715119" w:rsidTr="00C45611">
        <w:trPr>
          <w:tblHeader/>
          <w:tblCellSpacing w:w="7" w:type="dxa"/>
        </w:trPr>
        <w:tc>
          <w:tcPr>
            <w:tcW w:w="313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類目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widowControl/>
              <w:jc w:val="center"/>
              <w:rPr>
                <w:rFonts w:cs="新細明體"/>
                <w:b/>
                <w:bCs/>
                <w:kern w:val="0"/>
              </w:rPr>
            </w:pP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查核</w:t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br/>
            </w:r>
            <w:r w:rsidRPr="00715119">
              <w:rPr>
                <w:rFonts w:cs="新細明體"/>
                <w:b/>
                <w:bCs/>
                <w:kern w:val="0"/>
                <w:sz w:val="20"/>
                <w:szCs w:val="20"/>
              </w:rPr>
              <w:t>要項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完全符合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部份符合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未執行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8B4CA7" w:rsidRPr="00715119" w:rsidRDefault="008B4CA7" w:rsidP="00F003DB">
            <w:pPr>
              <w:jc w:val="center"/>
              <w:rPr>
                <w:rFonts w:cs="新細明體"/>
                <w:b/>
                <w:bCs/>
              </w:rPr>
            </w:pPr>
            <w:r w:rsidRPr="00715119">
              <w:rPr>
                <w:b/>
                <w:bCs/>
                <w:sz w:val="20"/>
                <w:szCs w:val="20"/>
              </w:rPr>
              <w:t>不適用</w:t>
            </w: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化學品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1.</w:t>
            </w:r>
            <w:r w:rsidRPr="00715119">
              <w:rPr>
                <w:rFonts w:cs="新細明體"/>
                <w:kern w:val="0"/>
              </w:rPr>
              <w:t>化學藥品依危害通識規定標示並分類貯存放置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例如：危害等級、相容性等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。化學藥品不可存放於地面易於碰觸之處及過高不易取得處。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化學藥品依危害通識規定進行圖示警告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化學藥品分類貯存放置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例如：依據危害等級、相容性等</w:t>
            </w:r>
            <w:r w:rsidRPr="00715119">
              <w:rPr>
                <w:rFonts w:cs="新細明體"/>
                <w:kern w:val="0"/>
              </w:rPr>
              <w:t xml:space="preserve">)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化學物質貯存遠離人員易碰撞之位置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化學物質貯存無過高情形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2.</w:t>
            </w:r>
            <w:r w:rsidRPr="00715119">
              <w:rPr>
                <w:rFonts w:cs="新細明體"/>
                <w:kern w:val="0"/>
              </w:rPr>
              <w:t>貯存一般物質或有害</w:t>
            </w:r>
            <w:r w:rsidRPr="00D826E9">
              <w:rPr>
                <w:rFonts w:cs="新細明體"/>
                <w:spacing w:val="-4"/>
                <w:kern w:val="0"/>
              </w:rPr>
              <w:t>物質（毒性化學物質）之容器，需於明顯處設立標示，標示內容需有：名稱、主要成分、危害防範措施、危害警告訊息、製造商或供應商之名稱、地址及電話等。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化學藥品依危害通識規定進行標示警告</w:t>
            </w:r>
            <w:r w:rsidRPr="00715119">
              <w:rPr>
                <w:rFonts w:cs="新細明體"/>
                <w:kern w:val="0"/>
              </w:rPr>
              <w:t>(</w:t>
            </w:r>
            <w:r w:rsidRPr="00715119">
              <w:rPr>
                <w:rFonts w:cs="新細明體"/>
                <w:kern w:val="0"/>
              </w:rPr>
              <w:t>名稱、主要成分、危害防範措施、危害警告訊息、製造商或供應商之名稱、地址及電話等</w:t>
            </w:r>
            <w:r w:rsidRPr="00715119">
              <w:rPr>
                <w:rFonts w:cs="新細明體"/>
                <w:kern w:val="0"/>
              </w:rPr>
              <w:t xml:space="preserve">)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3.</w:t>
            </w:r>
            <w:r w:rsidRPr="00715119">
              <w:rPr>
                <w:rFonts w:cs="新細明體"/>
                <w:kern w:val="0"/>
              </w:rPr>
              <w:t>毒性及揮發性化學物質貯存於通風櫥櫃。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毒性及揮發性化學物質貯存於具通氣功能之櫥櫃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4.</w:t>
            </w:r>
            <w:r w:rsidRPr="00715119">
              <w:rPr>
                <w:rFonts w:cs="新細明體"/>
                <w:kern w:val="0"/>
              </w:rPr>
              <w:t>毒性化學物質需上鎖並妥善管理。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環保署管制之毒性化學物質有特定之櫥櫃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環保署管制之毒性化學物質之櫥櫃有上鎖管制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環保署管制之毒性化學物質有取用登記管制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5.</w:t>
            </w:r>
            <w:r w:rsidRPr="00715119">
              <w:rPr>
                <w:rFonts w:cs="新細明體"/>
                <w:kern w:val="0"/>
              </w:rPr>
              <w:t>定期盤點實驗室毒物及其他化學品，並備有紀錄及存量清冊。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定期盤點實驗室毒物及其他化學品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盤點紀錄完整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463EB6" w:rsidRDefault="00C45611" w:rsidP="00C45611">
            <w:pPr>
              <w:widowControl/>
              <w:jc w:val="center"/>
              <w:rPr>
                <w:rFonts w:cs="新細明體"/>
                <w:b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6.</w:t>
            </w:r>
            <w:r w:rsidRPr="00715119">
              <w:rPr>
                <w:rFonts w:cs="新細明體"/>
                <w:kern w:val="0"/>
              </w:rPr>
              <w:t>氧化性物質不得使其接觸可促進其分解之物質。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氧化性物質獨立放置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氧化性物質未接觸熱源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7.</w:t>
            </w:r>
            <w:r w:rsidRPr="00715119">
              <w:rPr>
                <w:rFonts w:cs="新細明體"/>
                <w:kern w:val="0"/>
              </w:rPr>
              <w:t>易引起火災及爆炸之藥品貯存場所不得設置具火花、電弧或使用高溫等有成為發火源之虞的機械、器具、設備。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危險化學物質儲存場所無設置產生火花、電弧或高溫之機械設備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8.</w:t>
            </w:r>
            <w:r w:rsidRPr="00715119">
              <w:rPr>
                <w:rFonts w:cs="新細明體"/>
                <w:kern w:val="0"/>
              </w:rPr>
              <w:t>爆炸性、著火性物質及易燃液體應遠離煙火或有發火源之虞之物。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使用或放置危險化學物質</w:t>
            </w:r>
            <w:r w:rsidRPr="00715119">
              <w:rPr>
                <w:rFonts w:cs="新細明體"/>
                <w:kern w:val="0"/>
              </w:rPr>
              <w:t xml:space="preserve"> (</w:t>
            </w:r>
            <w:r w:rsidRPr="00715119">
              <w:rPr>
                <w:rFonts w:cs="新細明體"/>
                <w:kern w:val="0"/>
              </w:rPr>
              <w:t>爆炸</w:t>
            </w:r>
            <w:r w:rsidRPr="00715119">
              <w:rPr>
                <w:rFonts w:cs="新細明體"/>
                <w:kern w:val="0"/>
              </w:rPr>
              <w:t>/</w:t>
            </w:r>
            <w:r w:rsidRPr="00715119">
              <w:rPr>
                <w:rFonts w:cs="新細明體"/>
                <w:kern w:val="0"/>
              </w:rPr>
              <w:t>著火易燃液體</w:t>
            </w:r>
            <w:r w:rsidRPr="00715119">
              <w:rPr>
                <w:rFonts w:cs="新細明體"/>
                <w:kern w:val="0"/>
              </w:rPr>
              <w:t>)</w:t>
            </w:r>
            <w:r w:rsidRPr="00715119">
              <w:rPr>
                <w:rFonts w:cs="新細明體"/>
                <w:kern w:val="0"/>
              </w:rPr>
              <w:t>時遠離煙火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排氣設備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9.</w:t>
            </w:r>
            <w:r w:rsidRPr="00715119">
              <w:rPr>
                <w:rFonts w:cs="新細明體"/>
                <w:kern w:val="0"/>
              </w:rPr>
              <w:t>有害氣體、蒸氣、粉塵等之作業環境應設置有效之密閉設備、局部排氣裝置或整體換氣裝置，使其不超過法定容許濃度。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裝用揮發性物質之容器，有加蓋密閉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實驗場所無緊閉門窗之情形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實驗場所裝有適當之通風、換氣設備</w:t>
            </w:r>
            <w:r w:rsidRPr="00715119">
              <w:rPr>
                <w:rFonts w:cs="新細明體"/>
                <w:kern w:val="0"/>
              </w:rPr>
              <w:t xml:space="preserve"> (</w:t>
            </w:r>
            <w:r w:rsidRPr="00715119">
              <w:rPr>
                <w:rFonts w:cs="新細明體"/>
                <w:kern w:val="0"/>
              </w:rPr>
              <w:t>不含冷氣</w:t>
            </w:r>
            <w:r w:rsidRPr="00715119">
              <w:rPr>
                <w:rFonts w:cs="新細明體"/>
                <w:kern w:val="0"/>
              </w:rPr>
              <w:t xml:space="preserve">)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10.</w:t>
            </w:r>
            <w:r w:rsidRPr="00715119">
              <w:rPr>
                <w:rFonts w:cs="新細明體"/>
                <w:kern w:val="0"/>
              </w:rPr>
              <w:t>易燃液體之蒸氣、可燃性氣體或可燃性粉塵應有通風、換氣、除塵等必要設施。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使用揮發性物質之場所，設置排氣櫃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操作揮發性物質時，全程使用排氣櫃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 w:val="restar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11.</w:t>
            </w:r>
            <w:r w:rsidRPr="00715119">
              <w:rPr>
                <w:rFonts w:cs="新細明體"/>
                <w:kern w:val="0"/>
              </w:rPr>
              <w:t>局部排氣設備（排煙櫃）作業時應保持有效性能，並依規定定期檢查，並有紀錄備查。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使用排煙櫃時，門開至正確之操作位置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排煙櫃內無堆置雜物，影響性能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  <w:tr w:rsidR="00C45611" w:rsidRPr="00715119" w:rsidTr="00C45611">
        <w:trPr>
          <w:tblCellSpacing w:w="7" w:type="dxa"/>
        </w:trPr>
        <w:tc>
          <w:tcPr>
            <w:tcW w:w="31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1423" w:type="pct"/>
            <w:vMerge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168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  <w:r w:rsidRPr="00715119">
              <w:rPr>
                <w:rFonts w:cs="新細明體"/>
                <w:kern w:val="0"/>
              </w:rPr>
              <w:t>局部排氣設備（排煙櫃）等裝置，執行定期評估檢查，並有紀錄備查。</w:t>
            </w:r>
            <w:r w:rsidRPr="00715119">
              <w:rPr>
                <w:rFonts w:cs="新細明體"/>
                <w:kern w:val="0"/>
              </w:rPr>
              <w:t xml:space="preserve"> 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5611" w:rsidRPr="00715119" w:rsidRDefault="00C45611" w:rsidP="00C45611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61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58" w:type="pct"/>
            <w:shd w:val="clear" w:color="auto" w:fill="FFFFFF"/>
          </w:tcPr>
          <w:p w:rsidR="00C45611" w:rsidRPr="00715119" w:rsidRDefault="00C45611" w:rsidP="00C45611">
            <w:pPr>
              <w:widowControl/>
              <w:rPr>
                <w:rFonts w:cs="新細明體"/>
                <w:kern w:val="0"/>
              </w:rPr>
            </w:pPr>
          </w:p>
        </w:tc>
      </w:tr>
    </w:tbl>
    <w:p w:rsidR="00917DA2" w:rsidRPr="00BA70CA" w:rsidRDefault="00917DA2" w:rsidP="00C45611">
      <w:pPr>
        <w:rPr>
          <w:rFonts w:hint="eastAsia"/>
        </w:rPr>
      </w:pPr>
      <w:bookmarkStart w:id="2" w:name="_GoBack"/>
      <w:bookmarkEnd w:id="1"/>
      <w:bookmarkEnd w:id="2"/>
    </w:p>
    <w:sectPr w:rsidR="00917DA2" w:rsidRPr="00BA70CA" w:rsidSect="00C45611">
      <w:headerReference w:type="default" r:id="rId10"/>
      <w:pgSz w:w="11906" w:h="16838" w:code="9"/>
      <w:pgMar w:top="720" w:right="720" w:bottom="720" w:left="72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30" w:rsidRDefault="00AD1330">
      <w:r>
        <w:separator/>
      </w:r>
    </w:p>
  </w:endnote>
  <w:endnote w:type="continuationSeparator" w:id="0">
    <w:p w:rsidR="00AD1330" w:rsidRDefault="00AD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疊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MingtiM BIG-5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44" w:rsidRPr="0079601B" w:rsidRDefault="00664644" w:rsidP="0079601B">
    <w:pPr>
      <w:pStyle w:val="a7"/>
      <w:jc w:val="center"/>
    </w:pPr>
    <w:r>
      <w:rPr>
        <w:kern w:val="0"/>
      </w:rPr>
      <w:fldChar w:fldCharType="begin"/>
    </w:r>
    <w:r>
      <w:rPr>
        <w:kern w:val="0"/>
      </w:rPr>
      <w:instrText xml:space="preserve"> </w:instrText>
    </w:r>
    <w:r>
      <w:rPr>
        <w:rFonts w:hint="eastAsia"/>
        <w:kern w:val="0"/>
      </w:rPr>
      <w:instrText>PAGE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28526F">
      <w:rPr>
        <w:noProof/>
        <w:kern w:val="0"/>
      </w:rPr>
      <w:t>6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30" w:rsidRDefault="00AD1330">
      <w:r>
        <w:separator/>
      </w:r>
    </w:p>
  </w:footnote>
  <w:footnote w:type="continuationSeparator" w:id="0">
    <w:p w:rsidR="00AD1330" w:rsidRDefault="00AD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AC" w:rsidRPr="0007359D" w:rsidRDefault="00C379AC" w:rsidP="00C379AC">
    <w:pPr>
      <w:pStyle w:val="ae"/>
      <w:rPr>
        <w:rFonts w:eastAsia="標楷體"/>
        <w:sz w:val="22"/>
        <w:szCs w:val="22"/>
      </w:rPr>
    </w:pPr>
    <w:r w:rsidRPr="0007359D">
      <w:rPr>
        <w:rFonts w:eastAsia="標楷體"/>
        <w:sz w:val="22"/>
        <w:szCs w:val="22"/>
      </w:rPr>
      <w:t>文件編號：</w:t>
    </w:r>
    <w:r w:rsidRPr="00C379AC">
      <w:rPr>
        <w:rFonts w:eastAsia="標楷體"/>
        <w:color w:val="000000"/>
        <w:kern w:val="0"/>
        <w:sz w:val="22"/>
        <w:szCs w:val="22"/>
      </w:rPr>
      <w:t>PU-</w:t>
    </w:r>
    <w:r w:rsidRPr="00C379AC">
      <w:rPr>
        <w:rFonts w:eastAsia="標楷體" w:hint="eastAsia"/>
        <w:color w:val="000000"/>
        <w:kern w:val="0"/>
        <w:sz w:val="22"/>
        <w:szCs w:val="22"/>
      </w:rPr>
      <w:t>10380</w:t>
    </w:r>
    <w:r w:rsidRPr="00C379AC">
      <w:rPr>
        <w:rFonts w:eastAsia="標楷體"/>
        <w:color w:val="000000"/>
        <w:kern w:val="0"/>
        <w:sz w:val="22"/>
        <w:szCs w:val="22"/>
      </w:rPr>
      <w:t>-</w:t>
    </w:r>
    <w:r w:rsidRPr="00C379AC">
      <w:rPr>
        <w:rFonts w:eastAsia="標楷體" w:hint="eastAsia"/>
        <w:color w:val="000000"/>
        <w:kern w:val="0"/>
        <w:sz w:val="22"/>
        <w:szCs w:val="22"/>
      </w:rPr>
      <w:t>D</w:t>
    </w:r>
    <w:r w:rsidRPr="00C379AC">
      <w:rPr>
        <w:rFonts w:eastAsia="標楷體"/>
        <w:color w:val="000000"/>
        <w:kern w:val="0"/>
        <w:sz w:val="22"/>
        <w:szCs w:val="22"/>
      </w:rPr>
      <w:t>-</w:t>
    </w:r>
    <w:r w:rsidRPr="00C379AC">
      <w:rPr>
        <w:rFonts w:eastAsia="標楷體" w:hint="eastAsia"/>
        <w:color w:val="000000"/>
        <w:kern w:val="0"/>
        <w:sz w:val="22"/>
        <w:szCs w:val="22"/>
      </w:rPr>
      <w:t>1001</w:t>
    </w:r>
    <w:r w:rsidRPr="00C379AC">
      <w:rPr>
        <w:rFonts w:eastAsia="標楷體"/>
        <w:color w:val="000000"/>
        <w:kern w:val="0"/>
        <w:sz w:val="22"/>
        <w:szCs w:val="22"/>
      </w:rPr>
      <w:t>-201</w:t>
    </w:r>
    <w:r w:rsidRPr="00C379AC">
      <w:rPr>
        <w:rFonts w:eastAsia="標楷體" w:hint="eastAsia"/>
        <w:color w:val="000000"/>
        <w:kern w:val="0"/>
        <w:sz w:val="22"/>
        <w:szCs w:val="22"/>
      </w:rPr>
      <w:t>7020101</w:t>
    </w:r>
  </w:p>
  <w:p w:rsidR="00C379AC" w:rsidRPr="0007359D" w:rsidRDefault="00C379AC" w:rsidP="00C379AC">
    <w:pPr>
      <w:pStyle w:val="ae"/>
      <w:rPr>
        <w:rFonts w:eastAsia="標楷體"/>
        <w:sz w:val="22"/>
        <w:szCs w:val="22"/>
      </w:rPr>
    </w:pPr>
    <w:r w:rsidRPr="0007359D">
      <w:rPr>
        <w:rFonts w:eastAsia="標楷體"/>
        <w:sz w:val="22"/>
        <w:szCs w:val="22"/>
      </w:rPr>
      <w:t>管理單位：環境安全衛生組</w:t>
    </w:r>
    <w:r w:rsidRPr="0007359D">
      <w:rPr>
        <w:rFonts w:eastAsia="標楷體"/>
        <w:sz w:val="22"/>
        <w:szCs w:val="22"/>
      </w:rPr>
      <w:t xml:space="preserve">     </w:t>
    </w:r>
    <w:r w:rsidRPr="0007359D">
      <w:rPr>
        <w:rFonts w:eastAsia="標楷體"/>
        <w:sz w:val="22"/>
        <w:szCs w:val="22"/>
      </w:rPr>
      <w:t>文件名稱：</w:t>
    </w:r>
    <w:r w:rsidRPr="00C379AC">
      <w:rPr>
        <w:rFonts w:eastAsia="標楷體" w:hint="eastAsia"/>
        <w:sz w:val="22"/>
        <w:szCs w:val="22"/>
      </w:rPr>
      <w:t>靜宜大學</w:t>
    </w:r>
    <w:r w:rsidR="00E3384A">
      <w:rPr>
        <w:rFonts w:eastAsia="標楷體" w:hint="eastAsia"/>
        <w:sz w:val="22"/>
        <w:szCs w:val="22"/>
      </w:rPr>
      <w:t>107</w:t>
    </w:r>
    <w:r w:rsidRPr="00C379AC">
      <w:rPr>
        <w:rFonts w:eastAsia="標楷體" w:hint="eastAsia"/>
        <w:sz w:val="22"/>
        <w:szCs w:val="22"/>
      </w:rPr>
      <w:t>年實驗場所安全衛生查核表</w:t>
    </w:r>
  </w:p>
  <w:p w:rsidR="00C379AC" w:rsidRPr="003915B4" w:rsidRDefault="00C379AC">
    <w:pPr>
      <w:pStyle w:val="ae"/>
      <w:rPr>
        <w:rFonts w:eastAsia="標楷體"/>
        <w:sz w:val="22"/>
        <w:szCs w:val="22"/>
      </w:rPr>
    </w:pPr>
    <w:r w:rsidRPr="0007359D">
      <w:rPr>
        <w:rFonts w:eastAsia="標楷體"/>
        <w:sz w:val="22"/>
        <w:szCs w:val="22"/>
      </w:rPr>
      <w:t>版</w:t>
    </w:r>
    <w:r>
      <w:rPr>
        <w:rFonts w:eastAsia="標楷體" w:hint="eastAsia"/>
        <w:sz w:val="22"/>
        <w:szCs w:val="22"/>
      </w:rPr>
      <w:t xml:space="preserve">    </w:t>
    </w:r>
    <w:r w:rsidRPr="0007359D">
      <w:rPr>
        <w:rFonts w:eastAsia="標楷體"/>
        <w:sz w:val="22"/>
        <w:szCs w:val="22"/>
      </w:rPr>
      <w:t>次：</w:t>
    </w:r>
    <w:r>
      <w:rPr>
        <w:rFonts w:eastAsia="標楷體"/>
        <w:sz w:val="22"/>
        <w:szCs w:val="22"/>
      </w:rPr>
      <w:t xml:space="preserve"> 01                </w:t>
    </w:r>
    <w:r>
      <w:rPr>
        <w:rFonts w:eastAsia="標楷體" w:hint="eastAsia"/>
        <w:sz w:val="22"/>
        <w:szCs w:val="22"/>
      </w:rPr>
      <w:t>20170201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ABD" w:rsidRDefault="00BD2ABD">
    <w:pPr>
      <w:pStyle w:val="ae"/>
    </w:pPr>
    <w:r>
      <w:rPr>
        <w:rFonts w:hint="eastAsia"/>
      </w:rPr>
      <w:t>(</w:t>
    </w:r>
    <w:r>
      <w:rPr>
        <w:rFonts w:hint="eastAsia"/>
      </w:rPr>
      <w:t>輻射性因子檢查項目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A64"/>
    <w:multiLevelType w:val="multilevel"/>
    <w:tmpl w:val="4156046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2‧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‧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BE45654"/>
    <w:multiLevelType w:val="hybridMultilevel"/>
    <w:tmpl w:val="9898980E"/>
    <w:lvl w:ilvl="0" w:tplc="1F2E7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26FB6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2257BE"/>
    <w:multiLevelType w:val="hybridMultilevel"/>
    <w:tmpl w:val="A95EF79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AB770A"/>
    <w:multiLevelType w:val="multilevel"/>
    <w:tmpl w:val="3D206860"/>
    <w:lvl w:ilvl="0">
      <w:start w:val="1"/>
      <w:numFmt w:val="decimal"/>
      <w:lvlText w:val="(%1)"/>
      <w:legacy w:legacy="1" w:legacySpace="0" w:legacyIndent="340"/>
      <w:lvlJc w:val="left"/>
      <w:pPr>
        <w:ind w:left="700" w:hanging="34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新細明體" w:hint="eastAsia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9B685E"/>
    <w:multiLevelType w:val="hybridMultilevel"/>
    <w:tmpl w:val="E402ACD6"/>
    <w:lvl w:ilvl="0" w:tplc="26642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全真疊圓體" w:hAnsi="全真疊圓體" w:hint="default"/>
      </w:rPr>
    </w:lvl>
    <w:lvl w:ilvl="1" w:tplc="851C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全真疊圓體" w:hAnsi="全真疊圓體" w:hint="default"/>
      </w:rPr>
    </w:lvl>
    <w:lvl w:ilvl="2" w:tplc="0AFE1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全真疊圓體" w:hAnsi="全真疊圓體" w:hint="default"/>
      </w:rPr>
    </w:lvl>
    <w:lvl w:ilvl="3" w:tplc="769E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全真疊圓體" w:hAnsi="全真疊圓體" w:hint="default"/>
      </w:rPr>
    </w:lvl>
    <w:lvl w:ilvl="4" w:tplc="7278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全真疊圓體" w:hAnsi="全真疊圓體" w:hint="default"/>
      </w:rPr>
    </w:lvl>
    <w:lvl w:ilvl="5" w:tplc="6EC4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全真疊圓體" w:hAnsi="全真疊圓體" w:hint="default"/>
      </w:rPr>
    </w:lvl>
    <w:lvl w:ilvl="6" w:tplc="5F1A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全真疊圓體" w:hAnsi="全真疊圓體" w:hint="default"/>
      </w:rPr>
    </w:lvl>
    <w:lvl w:ilvl="7" w:tplc="62A0F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全真疊圓體" w:hAnsi="全真疊圓體" w:hint="default"/>
      </w:rPr>
    </w:lvl>
    <w:lvl w:ilvl="8" w:tplc="3850E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全真疊圓體" w:hAnsi="全真疊圓體" w:hint="default"/>
      </w:rPr>
    </w:lvl>
  </w:abstractNum>
  <w:abstractNum w:abstractNumId="5" w15:restartNumberingAfterBreak="0">
    <w:nsid w:val="1DD114D1"/>
    <w:multiLevelType w:val="multilevel"/>
    <w:tmpl w:val="7CB6E0A8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6" w15:restartNumberingAfterBreak="0">
    <w:nsid w:val="1F27529A"/>
    <w:multiLevelType w:val="hybridMultilevel"/>
    <w:tmpl w:val="470AE0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3B15BF"/>
    <w:multiLevelType w:val="hybridMultilevel"/>
    <w:tmpl w:val="0F6C1B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9D1CDC"/>
    <w:multiLevelType w:val="hybridMultilevel"/>
    <w:tmpl w:val="470287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A547C2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10" w15:restartNumberingAfterBreak="0">
    <w:nsid w:val="2B714D51"/>
    <w:multiLevelType w:val="hybridMultilevel"/>
    <w:tmpl w:val="A1CEF314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4FDABA3A">
      <w:start w:val="4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eastAsia="AR MingtiM BIG-5" w:hAnsi="Symbol" w:cs="全真粗圓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2D281C25"/>
    <w:multiLevelType w:val="hybridMultilevel"/>
    <w:tmpl w:val="C9F673D2"/>
    <w:lvl w:ilvl="0" w:tplc="89BA4524">
      <w:start w:val="1"/>
      <w:numFmt w:val="decimal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D578A6"/>
    <w:multiLevelType w:val="multilevel"/>
    <w:tmpl w:val="3D206860"/>
    <w:lvl w:ilvl="0">
      <w:start w:val="1"/>
      <w:numFmt w:val="decimal"/>
      <w:lvlText w:val="(%1)"/>
      <w:legacy w:legacy="1" w:legacySpace="0" w:legacyIndent="340"/>
      <w:lvlJc w:val="left"/>
      <w:pPr>
        <w:ind w:left="700" w:hanging="34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新細明體"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8E74A7"/>
    <w:multiLevelType w:val="hybridMultilevel"/>
    <w:tmpl w:val="E1BED180"/>
    <w:lvl w:ilvl="0" w:tplc="9DFAEA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946769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AC32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6203C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48A5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938C9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78284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058D3F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3490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AA0A5B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15" w15:restartNumberingAfterBreak="0">
    <w:nsid w:val="356C3D01"/>
    <w:multiLevelType w:val="hybridMultilevel"/>
    <w:tmpl w:val="AA7CC14E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090019">
      <w:start w:val="1"/>
      <w:numFmt w:val="decimal"/>
      <w:lvlText w:val="(%2)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6" w15:restartNumberingAfterBreak="0">
    <w:nsid w:val="3A3A0886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17" w15:restartNumberingAfterBreak="0">
    <w:nsid w:val="3D064E82"/>
    <w:multiLevelType w:val="hybridMultilevel"/>
    <w:tmpl w:val="1C88FE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BD0538"/>
    <w:multiLevelType w:val="hybridMultilevel"/>
    <w:tmpl w:val="C7327F5C"/>
    <w:lvl w:ilvl="0" w:tplc="0409000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0F94FCE"/>
    <w:multiLevelType w:val="hybridMultilevel"/>
    <w:tmpl w:val="C5E6A6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EB2C0C"/>
    <w:multiLevelType w:val="hybridMultilevel"/>
    <w:tmpl w:val="1BAE2E20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E226EA"/>
    <w:multiLevelType w:val="hybridMultilevel"/>
    <w:tmpl w:val="CCDCB5D6"/>
    <w:lvl w:ilvl="0" w:tplc="4DAAF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A112DD6"/>
    <w:multiLevelType w:val="hybridMultilevel"/>
    <w:tmpl w:val="32FAF954"/>
    <w:lvl w:ilvl="0" w:tplc="5F220E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7E1C73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24" w15:restartNumberingAfterBreak="0">
    <w:nsid w:val="52414DC8"/>
    <w:multiLevelType w:val="hybridMultilevel"/>
    <w:tmpl w:val="F676A0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FF1CBE"/>
    <w:multiLevelType w:val="hybridMultilevel"/>
    <w:tmpl w:val="FFFCFF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74113A"/>
    <w:multiLevelType w:val="hybridMultilevel"/>
    <w:tmpl w:val="BD1212BC"/>
    <w:lvl w:ilvl="0" w:tplc="8A545A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2A7983"/>
    <w:multiLevelType w:val="hybridMultilevel"/>
    <w:tmpl w:val="BD40D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8B6DE8"/>
    <w:multiLevelType w:val="hybridMultilevel"/>
    <w:tmpl w:val="87B81CC2"/>
    <w:lvl w:ilvl="0" w:tplc="AF609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4610A1"/>
    <w:multiLevelType w:val="hybridMultilevel"/>
    <w:tmpl w:val="404ADD52"/>
    <w:lvl w:ilvl="0" w:tplc="0409000F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271406"/>
    <w:multiLevelType w:val="hybridMultilevel"/>
    <w:tmpl w:val="C96CB91C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4475BF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32" w15:restartNumberingAfterBreak="0">
    <w:nsid w:val="65140E3F"/>
    <w:multiLevelType w:val="multilevel"/>
    <w:tmpl w:val="6F824560"/>
    <w:lvl w:ilvl="0">
      <w:start w:val="1"/>
      <w:numFmt w:val="decimal"/>
      <w:lvlText w:val="(%1)"/>
      <w:legacy w:legacy="1" w:legacySpace="0" w:legacyIndent="340"/>
      <w:lvlJc w:val="left"/>
      <w:pPr>
        <w:ind w:left="820" w:hanging="34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614" w:hanging="70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3">
      <w:start w:val="1"/>
      <w:numFmt w:val="decimal"/>
      <w:suff w:val="nothing"/>
      <w:lvlText w:val="%4、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031"/>
        </w:tabs>
        <w:ind w:left="3031" w:hanging="850"/>
      </w:pPr>
      <w:rPr>
        <w:rFonts w:hint="eastAsia"/>
        <w:sz w:val="24"/>
        <w:szCs w:val="24"/>
      </w:rPr>
    </w:lvl>
    <w:lvl w:ilvl="5">
      <w:start w:val="1"/>
      <w:numFmt w:val="decimalEnclosedCircle"/>
      <w:lvlText w:val="%6、"/>
      <w:lvlJc w:val="left"/>
      <w:pPr>
        <w:tabs>
          <w:tab w:val="num" w:pos="3740"/>
        </w:tabs>
        <w:ind w:left="3740" w:hanging="1134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4307"/>
        </w:tabs>
        <w:ind w:left="4307" w:hanging="127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4874"/>
        </w:tabs>
        <w:ind w:left="4874" w:hanging="1418"/>
      </w:pPr>
      <w:rPr>
        <w:rFonts w:ascii="Symbol" w:hAnsi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582"/>
        </w:tabs>
        <w:ind w:left="5582" w:hanging="1700"/>
      </w:pPr>
      <w:rPr>
        <w:rFonts w:hint="eastAsia"/>
      </w:rPr>
    </w:lvl>
  </w:abstractNum>
  <w:abstractNum w:abstractNumId="33" w15:restartNumberingAfterBreak="0">
    <w:nsid w:val="6BCD7925"/>
    <w:multiLevelType w:val="hybridMultilevel"/>
    <w:tmpl w:val="9F96A5E6"/>
    <w:lvl w:ilvl="0" w:tplc="F7E47F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22C5B98"/>
    <w:multiLevelType w:val="hybridMultilevel"/>
    <w:tmpl w:val="49E2D0B0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5" w15:restartNumberingAfterBreak="0">
    <w:nsid w:val="76514EDC"/>
    <w:multiLevelType w:val="hybridMultilevel"/>
    <w:tmpl w:val="03D09FFE"/>
    <w:lvl w:ilvl="0" w:tplc="BF163E1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5E4234"/>
    <w:multiLevelType w:val="hybridMultilevel"/>
    <w:tmpl w:val="11CC3E0E"/>
    <w:lvl w:ilvl="0" w:tplc="0409000F">
      <w:start w:val="4"/>
      <w:numFmt w:val="bullet"/>
      <w:lvlText w:val=""/>
      <w:lvlJc w:val="left"/>
      <w:pPr>
        <w:tabs>
          <w:tab w:val="num" w:pos="403"/>
        </w:tabs>
        <w:ind w:left="403" w:hanging="360"/>
      </w:pPr>
      <w:rPr>
        <w:rFonts w:ascii="Symbol" w:eastAsia="AR MingtiM BIG-5" w:hAnsi="Symbol" w:cs="全真粗圓體" w:hint="default"/>
        <w:color w:val="auto"/>
      </w:rPr>
    </w:lvl>
    <w:lvl w:ilvl="1" w:tplc="04090019" w:tentative="1">
      <w:start w:val="1"/>
      <w:numFmt w:val="bullet"/>
      <w:lvlText w:val=""/>
      <w:lvlJc w:val="left"/>
      <w:pPr>
        <w:tabs>
          <w:tab w:val="num" w:pos="1003"/>
        </w:tabs>
        <w:ind w:left="1003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83"/>
        </w:tabs>
        <w:ind w:left="1483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63"/>
        </w:tabs>
        <w:ind w:left="1963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43"/>
        </w:tabs>
        <w:ind w:left="2443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23"/>
        </w:tabs>
        <w:ind w:left="2923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403"/>
        </w:tabs>
        <w:ind w:left="3403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83"/>
        </w:tabs>
        <w:ind w:left="3883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63"/>
        </w:tabs>
        <w:ind w:left="4363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7"/>
  </w:num>
  <w:num w:numId="5">
    <w:abstractNumId w:val="19"/>
  </w:num>
  <w:num w:numId="6">
    <w:abstractNumId w:val="6"/>
  </w:num>
  <w:num w:numId="7">
    <w:abstractNumId w:val="29"/>
  </w:num>
  <w:num w:numId="8">
    <w:abstractNumId w:val="18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36"/>
  </w:num>
  <w:num w:numId="14">
    <w:abstractNumId w:val="25"/>
  </w:num>
  <w:num w:numId="15">
    <w:abstractNumId w:val="15"/>
  </w:num>
  <w:num w:numId="16">
    <w:abstractNumId w:val="10"/>
  </w:num>
  <w:num w:numId="17">
    <w:abstractNumId w:val="11"/>
  </w:num>
  <w:num w:numId="18">
    <w:abstractNumId w:val="7"/>
  </w:num>
  <w:num w:numId="19">
    <w:abstractNumId w:val="13"/>
  </w:num>
  <w:num w:numId="20">
    <w:abstractNumId w:val="26"/>
  </w:num>
  <w:num w:numId="21">
    <w:abstractNumId w:val="8"/>
  </w:num>
  <w:num w:numId="22">
    <w:abstractNumId w:val="30"/>
  </w:num>
  <w:num w:numId="23">
    <w:abstractNumId w:val="17"/>
  </w:num>
  <w:num w:numId="24">
    <w:abstractNumId w:val="22"/>
  </w:num>
  <w:num w:numId="25">
    <w:abstractNumId w:val="9"/>
  </w:num>
  <w:num w:numId="26">
    <w:abstractNumId w:val="21"/>
  </w:num>
  <w:num w:numId="27">
    <w:abstractNumId w:val="33"/>
  </w:num>
  <w:num w:numId="28">
    <w:abstractNumId w:val="28"/>
  </w:num>
  <w:num w:numId="29">
    <w:abstractNumId w:val="4"/>
  </w:num>
  <w:num w:numId="30">
    <w:abstractNumId w:val="34"/>
  </w:num>
  <w:num w:numId="31">
    <w:abstractNumId w:val="24"/>
  </w:num>
  <w:num w:numId="32">
    <w:abstractNumId w:val="31"/>
  </w:num>
  <w:num w:numId="33">
    <w:abstractNumId w:val="14"/>
  </w:num>
  <w:num w:numId="34">
    <w:abstractNumId w:val="32"/>
  </w:num>
  <w:num w:numId="35">
    <w:abstractNumId w:val="23"/>
  </w:num>
  <w:num w:numId="36">
    <w:abstractNumId w:val="1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B1"/>
    <w:rsid w:val="00001307"/>
    <w:rsid w:val="000048C3"/>
    <w:rsid w:val="000075B5"/>
    <w:rsid w:val="0001055B"/>
    <w:rsid w:val="000125A7"/>
    <w:rsid w:val="000202E9"/>
    <w:rsid w:val="000203F9"/>
    <w:rsid w:val="000275E0"/>
    <w:rsid w:val="0002766E"/>
    <w:rsid w:val="0002768C"/>
    <w:rsid w:val="00030253"/>
    <w:rsid w:val="000307E8"/>
    <w:rsid w:val="00030946"/>
    <w:rsid w:val="000309E1"/>
    <w:rsid w:val="00030BB3"/>
    <w:rsid w:val="000360E9"/>
    <w:rsid w:val="00036D6A"/>
    <w:rsid w:val="000371C9"/>
    <w:rsid w:val="00037F7B"/>
    <w:rsid w:val="000403EF"/>
    <w:rsid w:val="00040DAA"/>
    <w:rsid w:val="0004103A"/>
    <w:rsid w:val="00052739"/>
    <w:rsid w:val="0005284B"/>
    <w:rsid w:val="00052B30"/>
    <w:rsid w:val="00053C11"/>
    <w:rsid w:val="0005408D"/>
    <w:rsid w:val="000541B5"/>
    <w:rsid w:val="00055231"/>
    <w:rsid w:val="00056E93"/>
    <w:rsid w:val="000600EA"/>
    <w:rsid w:val="000607FA"/>
    <w:rsid w:val="00064761"/>
    <w:rsid w:val="00065DC5"/>
    <w:rsid w:val="000663DF"/>
    <w:rsid w:val="0007115B"/>
    <w:rsid w:val="00072AB1"/>
    <w:rsid w:val="000730AA"/>
    <w:rsid w:val="00073A51"/>
    <w:rsid w:val="0007725F"/>
    <w:rsid w:val="00077850"/>
    <w:rsid w:val="000816A8"/>
    <w:rsid w:val="000823C9"/>
    <w:rsid w:val="00084381"/>
    <w:rsid w:val="000845CB"/>
    <w:rsid w:val="000862C4"/>
    <w:rsid w:val="00087418"/>
    <w:rsid w:val="00091515"/>
    <w:rsid w:val="00091601"/>
    <w:rsid w:val="00091D0C"/>
    <w:rsid w:val="000926D6"/>
    <w:rsid w:val="00092DE7"/>
    <w:rsid w:val="000965A3"/>
    <w:rsid w:val="000A0D88"/>
    <w:rsid w:val="000A112D"/>
    <w:rsid w:val="000A4080"/>
    <w:rsid w:val="000A5AB2"/>
    <w:rsid w:val="000A633C"/>
    <w:rsid w:val="000A6716"/>
    <w:rsid w:val="000A67F8"/>
    <w:rsid w:val="000A7D9B"/>
    <w:rsid w:val="000B0BF6"/>
    <w:rsid w:val="000B0F32"/>
    <w:rsid w:val="000B374C"/>
    <w:rsid w:val="000B3801"/>
    <w:rsid w:val="000C0EE9"/>
    <w:rsid w:val="000C1570"/>
    <w:rsid w:val="000C1B3B"/>
    <w:rsid w:val="000C2731"/>
    <w:rsid w:val="000C2E87"/>
    <w:rsid w:val="000C2EC9"/>
    <w:rsid w:val="000C3183"/>
    <w:rsid w:val="000C4109"/>
    <w:rsid w:val="000C6CCC"/>
    <w:rsid w:val="000C6CF1"/>
    <w:rsid w:val="000C6DB8"/>
    <w:rsid w:val="000C733E"/>
    <w:rsid w:val="000C7425"/>
    <w:rsid w:val="000D176F"/>
    <w:rsid w:val="000D1A27"/>
    <w:rsid w:val="000D237B"/>
    <w:rsid w:val="000D24B7"/>
    <w:rsid w:val="000D3967"/>
    <w:rsid w:val="000D451D"/>
    <w:rsid w:val="000D7DD2"/>
    <w:rsid w:val="000E1147"/>
    <w:rsid w:val="000E1C88"/>
    <w:rsid w:val="000E1FB8"/>
    <w:rsid w:val="000E29B5"/>
    <w:rsid w:val="000E2DEF"/>
    <w:rsid w:val="000E5C15"/>
    <w:rsid w:val="000E5F6C"/>
    <w:rsid w:val="000E68A5"/>
    <w:rsid w:val="000E6B86"/>
    <w:rsid w:val="000F1062"/>
    <w:rsid w:val="000F2074"/>
    <w:rsid w:val="000F5161"/>
    <w:rsid w:val="00102C8E"/>
    <w:rsid w:val="00102E8F"/>
    <w:rsid w:val="00104031"/>
    <w:rsid w:val="00105685"/>
    <w:rsid w:val="001057B8"/>
    <w:rsid w:val="00105850"/>
    <w:rsid w:val="0010796C"/>
    <w:rsid w:val="001107F8"/>
    <w:rsid w:val="0011381A"/>
    <w:rsid w:val="0011564B"/>
    <w:rsid w:val="00115B5A"/>
    <w:rsid w:val="00115DCD"/>
    <w:rsid w:val="001175DB"/>
    <w:rsid w:val="00120986"/>
    <w:rsid w:val="00122689"/>
    <w:rsid w:val="001226CD"/>
    <w:rsid w:val="0012375B"/>
    <w:rsid w:val="00125800"/>
    <w:rsid w:val="00126C76"/>
    <w:rsid w:val="0013014A"/>
    <w:rsid w:val="00131D62"/>
    <w:rsid w:val="00132F98"/>
    <w:rsid w:val="0013308E"/>
    <w:rsid w:val="0013628B"/>
    <w:rsid w:val="00137997"/>
    <w:rsid w:val="00141DF5"/>
    <w:rsid w:val="00143439"/>
    <w:rsid w:val="00143928"/>
    <w:rsid w:val="0014685C"/>
    <w:rsid w:val="0015026B"/>
    <w:rsid w:val="001508A2"/>
    <w:rsid w:val="001519AD"/>
    <w:rsid w:val="0015363D"/>
    <w:rsid w:val="00154210"/>
    <w:rsid w:val="0015537A"/>
    <w:rsid w:val="00156A8E"/>
    <w:rsid w:val="001575A6"/>
    <w:rsid w:val="00160465"/>
    <w:rsid w:val="001628A0"/>
    <w:rsid w:val="0016294A"/>
    <w:rsid w:val="00162C4E"/>
    <w:rsid w:val="00165D85"/>
    <w:rsid w:val="00170688"/>
    <w:rsid w:val="0017087D"/>
    <w:rsid w:val="0017105A"/>
    <w:rsid w:val="001715CB"/>
    <w:rsid w:val="001715E8"/>
    <w:rsid w:val="0017453E"/>
    <w:rsid w:val="001746B6"/>
    <w:rsid w:val="001746D7"/>
    <w:rsid w:val="00174858"/>
    <w:rsid w:val="00176C80"/>
    <w:rsid w:val="0018156F"/>
    <w:rsid w:val="001817CF"/>
    <w:rsid w:val="001817EB"/>
    <w:rsid w:val="001873AB"/>
    <w:rsid w:val="001924F9"/>
    <w:rsid w:val="00192739"/>
    <w:rsid w:val="00194FFA"/>
    <w:rsid w:val="00195921"/>
    <w:rsid w:val="001A1956"/>
    <w:rsid w:val="001A3F8B"/>
    <w:rsid w:val="001A499F"/>
    <w:rsid w:val="001A53CD"/>
    <w:rsid w:val="001A6ED7"/>
    <w:rsid w:val="001A73B8"/>
    <w:rsid w:val="001A79E8"/>
    <w:rsid w:val="001A7D35"/>
    <w:rsid w:val="001B3278"/>
    <w:rsid w:val="001B3C59"/>
    <w:rsid w:val="001B492D"/>
    <w:rsid w:val="001B4FED"/>
    <w:rsid w:val="001B56E5"/>
    <w:rsid w:val="001B5FCC"/>
    <w:rsid w:val="001B7E92"/>
    <w:rsid w:val="001C1270"/>
    <w:rsid w:val="001C3679"/>
    <w:rsid w:val="001C4A51"/>
    <w:rsid w:val="001C651D"/>
    <w:rsid w:val="001C6C5B"/>
    <w:rsid w:val="001C7B94"/>
    <w:rsid w:val="001D1662"/>
    <w:rsid w:val="001D1EDE"/>
    <w:rsid w:val="001D244D"/>
    <w:rsid w:val="001D475F"/>
    <w:rsid w:val="001D77D9"/>
    <w:rsid w:val="001E201E"/>
    <w:rsid w:val="001E2237"/>
    <w:rsid w:val="001E4574"/>
    <w:rsid w:val="001E7578"/>
    <w:rsid w:val="001F02E1"/>
    <w:rsid w:val="001F1DBD"/>
    <w:rsid w:val="001F286D"/>
    <w:rsid w:val="001F2F82"/>
    <w:rsid w:val="001F5007"/>
    <w:rsid w:val="001F73A5"/>
    <w:rsid w:val="00200F1B"/>
    <w:rsid w:val="00201629"/>
    <w:rsid w:val="002043D1"/>
    <w:rsid w:val="0021122C"/>
    <w:rsid w:val="00213422"/>
    <w:rsid w:val="00213BA4"/>
    <w:rsid w:val="002141DB"/>
    <w:rsid w:val="0021478D"/>
    <w:rsid w:val="0021497D"/>
    <w:rsid w:val="002154E9"/>
    <w:rsid w:val="00215E72"/>
    <w:rsid w:val="00217D19"/>
    <w:rsid w:val="00222DE6"/>
    <w:rsid w:val="00222EFE"/>
    <w:rsid w:val="0022557E"/>
    <w:rsid w:val="00225D32"/>
    <w:rsid w:val="00226051"/>
    <w:rsid w:val="00227833"/>
    <w:rsid w:val="00230A94"/>
    <w:rsid w:val="00231C80"/>
    <w:rsid w:val="002323BF"/>
    <w:rsid w:val="002323F0"/>
    <w:rsid w:val="0023323E"/>
    <w:rsid w:val="0023423A"/>
    <w:rsid w:val="00234ED0"/>
    <w:rsid w:val="00235CCA"/>
    <w:rsid w:val="00235CE4"/>
    <w:rsid w:val="00236057"/>
    <w:rsid w:val="00241798"/>
    <w:rsid w:val="002435E3"/>
    <w:rsid w:val="00245A63"/>
    <w:rsid w:val="002549D9"/>
    <w:rsid w:val="00255C98"/>
    <w:rsid w:val="00255FF4"/>
    <w:rsid w:val="00263061"/>
    <w:rsid w:val="002649BE"/>
    <w:rsid w:val="00264E50"/>
    <w:rsid w:val="002655F7"/>
    <w:rsid w:val="00265BD8"/>
    <w:rsid w:val="00267ADC"/>
    <w:rsid w:val="0027125C"/>
    <w:rsid w:val="0027557C"/>
    <w:rsid w:val="0027668C"/>
    <w:rsid w:val="00277204"/>
    <w:rsid w:val="002818C2"/>
    <w:rsid w:val="00283BC6"/>
    <w:rsid w:val="0028526F"/>
    <w:rsid w:val="00285DC5"/>
    <w:rsid w:val="0028777E"/>
    <w:rsid w:val="002908FE"/>
    <w:rsid w:val="00294486"/>
    <w:rsid w:val="00295378"/>
    <w:rsid w:val="002A3067"/>
    <w:rsid w:val="002A459C"/>
    <w:rsid w:val="002A6622"/>
    <w:rsid w:val="002A7464"/>
    <w:rsid w:val="002A7794"/>
    <w:rsid w:val="002A7ECA"/>
    <w:rsid w:val="002B14BF"/>
    <w:rsid w:val="002B1CD5"/>
    <w:rsid w:val="002B5115"/>
    <w:rsid w:val="002B5864"/>
    <w:rsid w:val="002B74BD"/>
    <w:rsid w:val="002B7830"/>
    <w:rsid w:val="002B7AAD"/>
    <w:rsid w:val="002C27A1"/>
    <w:rsid w:val="002C3813"/>
    <w:rsid w:val="002C6187"/>
    <w:rsid w:val="002C6B50"/>
    <w:rsid w:val="002C7B27"/>
    <w:rsid w:val="002C7F1E"/>
    <w:rsid w:val="002D2848"/>
    <w:rsid w:val="002D2C23"/>
    <w:rsid w:val="002D6380"/>
    <w:rsid w:val="002E0DB3"/>
    <w:rsid w:val="002E192B"/>
    <w:rsid w:val="002E2AF4"/>
    <w:rsid w:val="002E401E"/>
    <w:rsid w:val="002E4620"/>
    <w:rsid w:val="002E77D0"/>
    <w:rsid w:val="002E7ADF"/>
    <w:rsid w:val="002F167E"/>
    <w:rsid w:val="002F1F4F"/>
    <w:rsid w:val="002F2B34"/>
    <w:rsid w:val="002F6E67"/>
    <w:rsid w:val="002F72D1"/>
    <w:rsid w:val="002F7F85"/>
    <w:rsid w:val="003002FA"/>
    <w:rsid w:val="003003AD"/>
    <w:rsid w:val="003010FD"/>
    <w:rsid w:val="003011F7"/>
    <w:rsid w:val="00301B58"/>
    <w:rsid w:val="00302556"/>
    <w:rsid w:val="003038C0"/>
    <w:rsid w:val="00304BB7"/>
    <w:rsid w:val="00305B06"/>
    <w:rsid w:val="00305EEA"/>
    <w:rsid w:val="003109DB"/>
    <w:rsid w:val="00311E73"/>
    <w:rsid w:val="0031207C"/>
    <w:rsid w:val="003123C9"/>
    <w:rsid w:val="00312E5D"/>
    <w:rsid w:val="00314C1E"/>
    <w:rsid w:val="003152EE"/>
    <w:rsid w:val="00315685"/>
    <w:rsid w:val="00317664"/>
    <w:rsid w:val="003177A1"/>
    <w:rsid w:val="00320C45"/>
    <w:rsid w:val="003216AD"/>
    <w:rsid w:val="00322309"/>
    <w:rsid w:val="003224CA"/>
    <w:rsid w:val="0032681E"/>
    <w:rsid w:val="00327112"/>
    <w:rsid w:val="00330E96"/>
    <w:rsid w:val="00333864"/>
    <w:rsid w:val="003346AC"/>
    <w:rsid w:val="00335D9D"/>
    <w:rsid w:val="003361FB"/>
    <w:rsid w:val="0033650A"/>
    <w:rsid w:val="00337958"/>
    <w:rsid w:val="00340743"/>
    <w:rsid w:val="00341565"/>
    <w:rsid w:val="00342478"/>
    <w:rsid w:val="00345CB7"/>
    <w:rsid w:val="00347E91"/>
    <w:rsid w:val="0035065F"/>
    <w:rsid w:val="00350D71"/>
    <w:rsid w:val="003512E1"/>
    <w:rsid w:val="00351ADB"/>
    <w:rsid w:val="00352C68"/>
    <w:rsid w:val="003531D6"/>
    <w:rsid w:val="00353C1A"/>
    <w:rsid w:val="00354829"/>
    <w:rsid w:val="00354AF5"/>
    <w:rsid w:val="00355457"/>
    <w:rsid w:val="00355D44"/>
    <w:rsid w:val="00356781"/>
    <w:rsid w:val="003571E6"/>
    <w:rsid w:val="00357439"/>
    <w:rsid w:val="00360303"/>
    <w:rsid w:val="003615D0"/>
    <w:rsid w:val="00362B80"/>
    <w:rsid w:val="00362F5E"/>
    <w:rsid w:val="00364E62"/>
    <w:rsid w:val="00365587"/>
    <w:rsid w:val="00367006"/>
    <w:rsid w:val="003811E3"/>
    <w:rsid w:val="003835BD"/>
    <w:rsid w:val="00383AF1"/>
    <w:rsid w:val="003842D7"/>
    <w:rsid w:val="0038464C"/>
    <w:rsid w:val="00387B1A"/>
    <w:rsid w:val="0039062D"/>
    <w:rsid w:val="003915B4"/>
    <w:rsid w:val="00391781"/>
    <w:rsid w:val="00392E2F"/>
    <w:rsid w:val="00393039"/>
    <w:rsid w:val="00393D2A"/>
    <w:rsid w:val="00393E18"/>
    <w:rsid w:val="00394C5A"/>
    <w:rsid w:val="00395A59"/>
    <w:rsid w:val="003961E9"/>
    <w:rsid w:val="00396FAB"/>
    <w:rsid w:val="0039735D"/>
    <w:rsid w:val="003A0138"/>
    <w:rsid w:val="003A1C6C"/>
    <w:rsid w:val="003A3A38"/>
    <w:rsid w:val="003A5E09"/>
    <w:rsid w:val="003A71E0"/>
    <w:rsid w:val="003B32C2"/>
    <w:rsid w:val="003B51CE"/>
    <w:rsid w:val="003B51F9"/>
    <w:rsid w:val="003B61EA"/>
    <w:rsid w:val="003C0AE5"/>
    <w:rsid w:val="003C0B40"/>
    <w:rsid w:val="003C17EA"/>
    <w:rsid w:val="003C3223"/>
    <w:rsid w:val="003C365D"/>
    <w:rsid w:val="003C48EC"/>
    <w:rsid w:val="003C5226"/>
    <w:rsid w:val="003C5C59"/>
    <w:rsid w:val="003D16EF"/>
    <w:rsid w:val="003D1FB3"/>
    <w:rsid w:val="003D423E"/>
    <w:rsid w:val="003D4AD5"/>
    <w:rsid w:val="003D5045"/>
    <w:rsid w:val="003D6333"/>
    <w:rsid w:val="003D7465"/>
    <w:rsid w:val="003E048B"/>
    <w:rsid w:val="003E53A7"/>
    <w:rsid w:val="003E5AD2"/>
    <w:rsid w:val="003E6D59"/>
    <w:rsid w:val="003E737E"/>
    <w:rsid w:val="003F0544"/>
    <w:rsid w:val="003F222E"/>
    <w:rsid w:val="003F2F61"/>
    <w:rsid w:val="003F4357"/>
    <w:rsid w:val="003F480F"/>
    <w:rsid w:val="003F4A75"/>
    <w:rsid w:val="003F7FA2"/>
    <w:rsid w:val="00407553"/>
    <w:rsid w:val="0041278F"/>
    <w:rsid w:val="00413671"/>
    <w:rsid w:val="00416798"/>
    <w:rsid w:val="004201D9"/>
    <w:rsid w:val="00421853"/>
    <w:rsid w:val="00423061"/>
    <w:rsid w:val="00423091"/>
    <w:rsid w:val="00423666"/>
    <w:rsid w:val="00424AFB"/>
    <w:rsid w:val="00425D8F"/>
    <w:rsid w:val="00431815"/>
    <w:rsid w:val="004335A0"/>
    <w:rsid w:val="00433A9A"/>
    <w:rsid w:val="0043443E"/>
    <w:rsid w:val="00436773"/>
    <w:rsid w:val="004371C7"/>
    <w:rsid w:val="00440D99"/>
    <w:rsid w:val="00440F69"/>
    <w:rsid w:val="00441CFC"/>
    <w:rsid w:val="004430C8"/>
    <w:rsid w:val="0044350B"/>
    <w:rsid w:val="00443798"/>
    <w:rsid w:val="004446A9"/>
    <w:rsid w:val="004513C0"/>
    <w:rsid w:val="0045140E"/>
    <w:rsid w:val="004520A6"/>
    <w:rsid w:val="00452EF4"/>
    <w:rsid w:val="00454899"/>
    <w:rsid w:val="00455602"/>
    <w:rsid w:val="00455E80"/>
    <w:rsid w:val="004575B5"/>
    <w:rsid w:val="00457ABB"/>
    <w:rsid w:val="00457C28"/>
    <w:rsid w:val="004617EE"/>
    <w:rsid w:val="004643A6"/>
    <w:rsid w:val="0047086F"/>
    <w:rsid w:val="00471DF1"/>
    <w:rsid w:val="00480D51"/>
    <w:rsid w:val="004817CC"/>
    <w:rsid w:val="004824D2"/>
    <w:rsid w:val="00482916"/>
    <w:rsid w:val="00483DBA"/>
    <w:rsid w:val="00484452"/>
    <w:rsid w:val="004851C3"/>
    <w:rsid w:val="00485D98"/>
    <w:rsid w:val="0048634F"/>
    <w:rsid w:val="0048643B"/>
    <w:rsid w:val="00486495"/>
    <w:rsid w:val="00487624"/>
    <w:rsid w:val="00487F7F"/>
    <w:rsid w:val="0049111A"/>
    <w:rsid w:val="004913EF"/>
    <w:rsid w:val="0049265E"/>
    <w:rsid w:val="004931B9"/>
    <w:rsid w:val="00493B1F"/>
    <w:rsid w:val="00496149"/>
    <w:rsid w:val="00496CC1"/>
    <w:rsid w:val="004A08CE"/>
    <w:rsid w:val="004A0FE9"/>
    <w:rsid w:val="004A0FFB"/>
    <w:rsid w:val="004A1885"/>
    <w:rsid w:val="004A2740"/>
    <w:rsid w:val="004A28C9"/>
    <w:rsid w:val="004A2A95"/>
    <w:rsid w:val="004A60E0"/>
    <w:rsid w:val="004A71A6"/>
    <w:rsid w:val="004A7E95"/>
    <w:rsid w:val="004B071A"/>
    <w:rsid w:val="004B0CFC"/>
    <w:rsid w:val="004B159A"/>
    <w:rsid w:val="004B3BE1"/>
    <w:rsid w:val="004B4F9B"/>
    <w:rsid w:val="004B5672"/>
    <w:rsid w:val="004B62F1"/>
    <w:rsid w:val="004C0534"/>
    <w:rsid w:val="004C063E"/>
    <w:rsid w:val="004C1457"/>
    <w:rsid w:val="004C2EBA"/>
    <w:rsid w:val="004C363C"/>
    <w:rsid w:val="004C3C12"/>
    <w:rsid w:val="004C4021"/>
    <w:rsid w:val="004C4C64"/>
    <w:rsid w:val="004C5BBC"/>
    <w:rsid w:val="004C5F8D"/>
    <w:rsid w:val="004D17F7"/>
    <w:rsid w:val="004D4134"/>
    <w:rsid w:val="004D76A6"/>
    <w:rsid w:val="004E20C1"/>
    <w:rsid w:val="004E2843"/>
    <w:rsid w:val="004E4A0A"/>
    <w:rsid w:val="004E52CC"/>
    <w:rsid w:val="004E7E9D"/>
    <w:rsid w:val="004F34EF"/>
    <w:rsid w:val="004F40F8"/>
    <w:rsid w:val="004F4671"/>
    <w:rsid w:val="004F4A1A"/>
    <w:rsid w:val="004F6106"/>
    <w:rsid w:val="004F6526"/>
    <w:rsid w:val="004F6A40"/>
    <w:rsid w:val="004F7B90"/>
    <w:rsid w:val="00501B43"/>
    <w:rsid w:val="0050379B"/>
    <w:rsid w:val="005106BC"/>
    <w:rsid w:val="005130F6"/>
    <w:rsid w:val="00513F35"/>
    <w:rsid w:val="005166BF"/>
    <w:rsid w:val="00520E56"/>
    <w:rsid w:val="00522513"/>
    <w:rsid w:val="00523576"/>
    <w:rsid w:val="00524081"/>
    <w:rsid w:val="005249B3"/>
    <w:rsid w:val="00525599"/>
    <w:rsid w:val="0053223B"/>
    <w:rsid w:val="00533191"/>
    <w:rsid w:val="00534B3A"/>
    <w:rsid w:val="00534DB2"/>
    <w:rsid w:val="0053613E"/>
    <w:rsid w:val="00541135"/>
    <w:rsid w:val="00541D25"/>
    <w:rsid w:val="00543A9E"/>
    <w:rsid w:val="00544D02"/>
    <w:rsid w:val="00545567"/>
    <w:rsid w:val="00545785"/>
    <w:rsid w:val="00545B44"/>
    <w:rsid w:val="00552895"/>
    <w:rsid w:val="005555C5"/>
    <w:rsid w:val="00555B4E"/>
    <w:rsid w:val="00556719"/>
    <w:rsid w:val="0055725A"/>
    <w:rsid w:val="00560488"/>
    <w:rsid w:val="00561C54"/>
    <w:rsid w:val="00562722"/>
    <w:rsid w:val="0056277E"/>
    <w:rsid w:val="00564CFE"/>
    <w:rsid w:val="0056516A"/>
    <w:rsid w:val="00565C6E"/>
    <w:rsid w:val="00567E42"/>
    <w:rsid w:val="005759DB"/>
    <w:rsid w:val="00577A59"/>
    <w:rsid w:val="00582CF6"/>
    <w:rsid w:val="00586603"/>
    <w:rsid w:val="00586896"/>
    <w:rsid w:val="005920D2"/>
    <w:rsid w:val="005932B8"/>
    <w:rsid w:val="00593A92"/>
    <w:rsid w:val="005946E4"/>
    <w:rsid w:val="00596D8D"/>
    <w:rsid w:val="00597A5E"/>
    <w:rsid w:val="005A0E13"/>
    <w:rsid w:val="005A2137"/>
    <w:rsid w:val="005A298A"/>
    <w:rsid w:val="005A3315"/>
    <w:rsid w:val="005A3A41"/>
    <w:rsid w:val="005A3C04"/>
    <w:rsid w:val="005A5180"/>
    <w:rsid w:val="005A51FD"/>
    <w:rsid w:val="005A7DFC"/>
    <w:rsid w:val="005B2A29"/>
    <w:rsid w:val="005B350E"/>
    <w:rsid w:val="005B3971"/>
    <w:rsid w:val="005B46A7"/>
    <w:rsid w:val="005C157F"/>
    <w:rsid w:val="005C1DA0"/>
    <w:rsid w:val="005C1F53"/>
    <w:rsid w:val="005C3233"/>
    <w:rsid w:val="005C3BC2"/>
    <w:rsid w:val="005C57DC"/>
    <w:rsid w:val="005C5CD4"/>
    <w:rsid w:val="005D088F"/>
    <w:rsid w:val="005D2D12"/>
    <w:rsid w:val="005D3041"/>
    <w:rsid w:val="005D4067"/>
    <w:rsid w:val="005D59CB"/>
    <w:rsid w:val="005D59E8"/>
    <w:rsid w:val="005E07AA"/>
    <w:rsid w:val="005E1FA7"/>
    <w:rsid w:val="005E3589"/>
    <w:rsid w:val="005E5351"/>
    <w:rsid w:val="005E5D90"/>
    <w:rsid w:val="005E5DA8"/>
    <w:rsid w:val="005E70C0"/>
    <w:rsid w:val="005E77A3"/>
    <w:rsid w:val="005F05BE"/>
    <w:rsid w:val="005F1254"/>
    <w:rsid w:val="005F1292"/>
    <w:rsid w:val="005F2DA5"/>
    <w:rsid w:val="005F4835"/>
    <w:rsid w:val="00602530"/>
    <w:rsid w:val="00605295"/>
    <w:rsid w:val="0060569C"/>
    <w:rsid w:val="006062E1"/>
    <w:rsid w:val="00606545"/>
    <w:rsid w:val="00607340"/>
    <w:rsid w:val="00607428"/>
    <w:rsid w:val="00607775"/>
    <w:rsid w:val="0061104D"/>
    <w:rsid w:val="00611FBA"/>
    <w:rsid w:val="006158EC"/>
    <w:rsid w:val="00615C1E"/>
    <w:rsid w:val="00616362"/>
    <w:rsid w:val="0061654C"/>
    <w:rsid w:val="00616847"/>
    <w:rsid w:val="00616964"/>
    <w:rsid w:val="006204CE"/>
    <w:rsid w:val="00620BD9"/>
    <w:rsid w:val="006238FD"/>
    <w:rsid w:val="00624667"/>
    <w:rsid w:val="0062505F"/>
    <w:rsid w:val="006263F9"/>
    <w:rsid w:val="00630AAD"/>
    <w:rsid w:val="0063327A"/>
    <w:rsid w:val="0063352A"/>
    <w:rsid w:val="00633962"/>
    <w:rsid w:val="00633B30"/>
    <w:rsid w:val="00633B79"/>
    <w:rsid w:val="006353AA"/>
    <w:rsid w:val="00635DA4"/>
    <w:rsid w:val="00636CB3"/>
    <w:rsid w:val="006375CE"/>
    <w:rsid w:val="00640BF2"/>
    <w:rsid w:val="00641E8C"/>
    <w:rsid w:val="00643537"/>
    <w:rsid w:val="006441F1"/>
    <w:rsid w:val="006463C6"/>
    <w:rsid w:val="00646BF2"/>
    <w:rsid w:val="006478F2"/>
    <w:rsid w:val="006479D9"/>
    <w:rsid w:val="00647BB6"/>
    <w:rsid w:val="00651382"/>
    <w:rsid w:val="00652615"/>
    <w:rsid w:val="0065272D"/>
    <w:rsid w:val="006549A4"/>
    <w:rsid w:val="00654B23"/>
    <w:rsid w:val="00654FD3"/>
    <w:rsid w:val="00660584"/>
    <w:rsid w:val="006622C4"/>
    <w:rsid w:val="00662C35"/>
    <w:rsid w:val="006639A1"/>
    <w:rsid w:val="00663BFC"/>
    <w:rsid w:val="00664229"/>
    <w:rsid w:val="00664644"/>
    <w:rsid w:val="00665ADB"/>
    <w:rsid w:val="00666C9B"/>
    <w:rsid w:val="006701BE"/>
    <w:rsid w:val="00670538"/>
    <w:rsid w:val="00671716"/>
    <w:rsid w:val="00672475"/>
    <w:rsid w:val="00672992"/>
    <w:rsid w:val="006733C8"/>
    <w:rsid w:val="006740FC"/>
    <w:rsid w:val="00675C01"/>
    <w:rsid w:val="00676599"/>
    <w:rsid w:val="00677D01"/>
    <w:rsid w:val="00682B90"/>
    <w:rsid w:val="006836E5"/>
    <w:rsid w:val="00683B6F"/>
    <w:rsid w:val="0068713F"/>
    <w:rsid w:val="00687B48"/>
    <w:rsid w:val="006901D3"/>
    <w:rsid w:val="00691E59"/>
    <w:rsid w:val="00692563"/>
    <w:rsid w:val="00692DAF"/>
    <w:rsid w:val="006937D7"/>
    <w:rsid w:val="0069397A"/>
    <w:rsid w:val="00695809"/>
    <w:rsid w:val="00695AB9"/>
    <w:rsid w:val="0069772C"/>
    <w:rsid w:val="006A26CF"/>
    <w:rsid w:val="006A2DCE"/>
    <w:rsid w:val="006A5558"/>
    <w:rsid w:val="006A598F"/>
    <w:rsid w:val="006A6841"/>
    <w:rsid w:val="006A7E5D"/>
    <w:rsid w:val="006B0A2F"/>
    <w:rsid w:val="006B11E2"/>
    <w:rsid w:val="006B168B"/>
    <w:rsid w:val="006B1801"/>
    <w:rsid w:val="006B2336"/>
    <w:rsid w:val="006B2CB0"/>
    <w:rsid w:val="006B364F"/>
    <w:rsid w:val="006B52F5"/>
    <w:rsid w:val="006B5BDF"/>
    <w:rsid w:val="006B72DC"/>
    <w:rsid w:val="006C2A03"/>
    <w:rsid w:val="006C458F"/>
    <w:rsid w:val="006C523F"/>
    <w:rsid w:val="006C62C7"/>
    <w:rsid w:val="006C7EC6"/>
    <w:rsid w:val="006D0F6F"/>
    <w:rsid w:val="006D105A"/>
    <w:rsid w:val="006D24E5"/>
    <w:rsid w:val="006D27D6"/>
    <w:rsid w:val="006D3E01"/>
    <w:rsid w:val="006D4807"/>
    <w:rsid w:val="006D518F"/>
    <w:rsid w:val="006D6760"/>
    <w:rsid w:val="006D7FEA"/>
    <w:rsid w:val="006E06CD"/>
    <w:rsid w:val="006E4E7F"/>
    <w:rsid w:val="006E76ED"/>
    <w:rsid w:val="006E76FE"/>
    <w:rsid w:val="006F10B2"/>
    <w:rsid w:val="006F11E0"/>
    <w:rsid w:val="006F1B23"/>
    <w:rsid w:val="006F2961"/>
    <w:rsid w:val="006F4231"/>
    <w:rsid w:val="006F56E1"/>
    <w:rsid w:val="006F5A95"/>
    <w:rsid w:val="006F7C64"/>
    <w:rsid w:val="0070236B"/>
    <w:rsid w:val="00702CA6"/>
    <w:rsid w:val="0070430C"/>
    <w:rsid w:val="007049E0"/>
    <w:rsid w:val="007061DD"/>
    <w:rsid w:val="00707390"/>
    <w:rsid w:val="00707C46"/>
    <w:rsid w:val="00710AAD"/>
    <w:rsid w:val="0071147D"/>
    <w:rsid w:val="007116E5"/>
    <w:rsid w:val="00715119"/>
    <w:rsid w:val="00715B93"/>
    <w:rsid w:val="00717158"/>
    <w:rsid w:val="00717205"/>
    <w:rsid w:val="007202FD"/>
    <w:rsid w:val="0072082A"/>
    <w:rsid w:val="00721BE7"/>
    <w:rsid w:val="007232D3"/>
    <w:rsid w:val="007253E6"/>
    <w:rsid w:val="00725FDB"/>
    <w:rsid w:val="00726E33"/>
    <w:rsid w:val="00730BCD"/>
    <w:rsid w:val="00730EC6"/>
    <w:rsid w:val="0073174F"/>
    <w:rsid w:val="0073289F"/>
    <w:rsid w:val="007365C4"/>
    <w:rsid w:val="00741E6B"/>
    <w:rsid w:val="0074596D"/>
    <w:rsid w:val="00745A50"/>
    <w:rsid w:val="007461EB"/>
    <w:rsid w:val="00746D14"/>
    <w:rsid w:val="00747AFC"/>
    <w:rsid w:val="00750415"/>
    <w:rsid w:val="007510BF"/>
    <w:rsid w:val="00756E0F"/>
    <w:rsid w:val="00756FE6"/>
    <w:rsid w:val="007577E2"/>
    <w:rsid w:val="00757A78"/>
    <w:rsid w:val="007602B6"/>
    <w:rsid w:val="00761924"/>
    <w:rsid w:val="00762A03"/>
    <w:rsid w:val="007648D0"/>
    <w:rsid w:val="007659ED"/>
    <w:rsid w:val="00766B33"/>
    <w:rsid w:val="00767046"/>
    <w:rsid w:val="00770154"/>
    <w:rsid w:val="00771324"/>
    <w:rsid w:val="007715A0"/>
    <w:rsid w:val="007726F7"/>
    <w:rsid w:val="00772A62"/>
    <w:rsid w:val="0077535F"/>
    <w:rsid w:val="00775A7F"/>
    <w:rsid w:val="00775AC7"/>
    <w:rsid w:val="00775FA4"/>
    <w:rsid w:val="00776CD7"/>
    <w:rsid w:val="0078154B"/>
    <w:rsid w:val="00784009"/>
    <w:rsid w:val="007842BE"/>
    <w:rsid w:val="00784807"/>
    <w:rsid w:val="00784B0F"/>
    <w:rsid w:val="0078571E"/>
    <w:rsid w:val="007869A3"/>
    <w:rsid w:val="00786A34"/>
    <w:rsid w:val="00790B35"/>
    <w:rsid w:val="00790E78"/>
    <w:rsid w:val="007916EC"/>
    <w:rsid w:val="0079601B"/>
    <w:rsid w:val="007965A8"/>
    <w:rsid w:val="0079661C"/>
    <w:rsid w:val="007A320E"/>
    <w:rsid w:val="007A36B0"/>
    <w:rsid w:val="007A38E8"/>
    <w:rsid w:val="007A3AED"/>
    <w:rsid w:val="007A4B5A"/>
    <w:rsid w:val="007A566E"/>
    <w:rsid w:val="007A7E83"/>
    <w:rsid w:val="007B40EB"/>
    <w:rsid w:val="007B5060"/>
    <w:rsid w:val="007B5418"/>
    <w:rsid w:val="007B7572"/>
    <w:rsid w:val="007B769A"/>
    <w:rsid w:val="007B7D71"/>
    <w:rsid w:val="007B7D89"/>
    <w:rsid w:val="007C124E"/>
    <w:rsid w:val="007C5B31"/>
    <w:rsid w:val="007C5C41"/>
    <w:rsid w:val="007D0A3B"/>
    <w:rsid w:val="007D1135"/>
    <w:rsid w:val="007D1C18"/>
    <w:rsid w:val="007D260F"/>
    <w:rsid w:val="007D3CD0"/>
    <w:rsid w:val="007D5CEB"/>
    <w:rsid w:val="007D71E8"/>
    <w:rsid w:val="007E0472"/>
    <w:rsid w:val="007E3848"/>
    <w:rsid w:val="007E470D"/>
    <w:rsid w:val="007E4E8B"/>
    <w:rsid w:val="007E5893"/>
    <w:rsid w:val="007E6445"/>
    <w:rsid w:val="007E7963"/>
    <w:rsid w:val="007F0A6F"/>
    <w:rsid w:val="007F18ED"/>
    <w:rsid w:val="007F27CB"/>
    <w:rsid w:val="00801548"/>
    <w:rsid w:val="00801705"/>
    <w:rsid w:val="008046BC"/>
    <w:rsid w:val="00805B31"/>
    <w:rsid w:val="008074F3"/>
    <w:rsid w:val="00807D49"/>
    <w:rsid w:val="008116B7"/>
    <w:rsid w:val="00811E1A"/>
    <w:rsid w:val="008129BC"/>
    <w:rsid w:val="00812AEC"/>
    <w:rsid w:val="00813869"/>
    <w:rsid w:val="0081400F"/>
    <w:rsid w:val="008162BA"/>
    <w:rsid w:val="00820D4F"/>
    <w:rsid w:val="00821A16"/>
    <w:rsid w:val="00821C85"/>
    <w:rsid w:val="00823431"/>
    <w:rsid w:val="00826137"/>
    <w:rsid w:val="008263E4"/>
    <w:rsid w:val="00826B83"/>
    <w:rsid w:val="008306C9"/>
    <w:rsid w:val="00830B2D"/>
    <w:rsid w:val="00830F37"/>
    <w:rsid w:val="00831EBD"/>
    <w:rsid w:val="0083424A"/>
    <w:rsid w:val="00834BF9"/>
    <w:rsid w:val="00835681"/>
    <w:rsid w:val="008356F8"/>
    <w:rsid w:val="00837B36"/>
    <w:rsid w:val="00837C97"/>
    <w:rsid w:val="00837CEF"/>
    <w:rsid w:val="00840C2F"/>
    <w:rsid w:val="0084110B"/>
    <w:rsid w:val="0084195A"/>
    <w:rsid w:val="008439EA"/>
    <w:rsid w:val="00846C10"/>
    <w:rsid w:val="00846C24"/>
    <w:rsid w:val="00847545"/>
    <w:rsid w:val="00847F70"/>
    <w:rsid w:val="00852C6C"/>
    <w:rsid w:val="008531AE"/>
    <w:rsid w:val="00853AF2"/>
    <w:rsid w:val="00854C0D"/>
    <w:rsid w:val="0085779B"/>
    <w:rsid w:val="00857CFF"/>
    <w:rsid w:val="00857F74"/>
    <w:rsid w:val="00860C20"/>
    <w:rsid w:val="00862734"/>
    <w:rsid w:val="00862889"/>
    <w:rsid w:val="00865474"/>
    <w:rsid w:val="00870307"/>
    <w:rsid w:val="00870F68"/>
    <w:rsid w:val="0087486B"/>
    <w:rsid w:val="008751EA"/>
    <w:rsid w:val="00876718"/>
    <w:rsid w:val="00876963"/>
    <w:rsid w:val="0088171C"/>
    <w:rsid w:val="00885692"/>
    <w:rsid w:val="00887550"/>
    <w:rsid w:val="008907A6"/>
    <w:rsid w:val="00890FA8"/>
    <w:rsid w:val="008911D7"/>
    <w:rsid w:val="00891E60"/>
    <w:rsid w:val="008922C4"/>
    <w:rsid w:val="00896E77"/>
    <w:rsid w:val="008A0663"/>
    <w:rsid w:val="008A1C0F"/>
    <w:rsid w:val="008A54CC"/>
    <w:rsid w:val="008A5F52"/>
    <w:rsid w:val="008B25AB"/>
    <w:rsid w:val="008B2A46"/>
    <w:rsid w:val="008B36BE"/>
    <w:rsid w:val="008B4AFC"/>
    <w:rsid w:val="008B4C0B"/>
    <w:rsid w:val="008B4CA7"/>
    <w:rsid w:val="008B58B3"/>
    <w:rsid w:val="008B6712"/>
    <w:rsid w:val="008C4272"/>
    <w:rsid w:val="008C72D2"/>
    <w:rsid w:val="008D1706"/>
    <w:rsid w:val="008D2392"/>
    <w:rsid w:val="008D3ABE"/>
    <w:rsid w:val="008D4428"/>
    <w:rsid w:val="008D4545"/>
    <w:rsid w:val="008D7D20"/>
    <w:rsid w:val="008E2F25"/>
    <w:rsid w:val="008E396D"/>
    <w:rsid w:val="008E3F23"/>
    <w:rsid w:val="008E4DA1"/>
    <w:rsid w:val="008E5050"/>
    <w:rsid w:val="008E716A"/>
    <w:rsid w:val="008F0199"/>
    <w:rsid w:val="008F0BC5"/>
    <w:rsid w:val="008F4F9D"/>
    <w:rsid w:val="008F57FE"/>
    <w:rsid w:val="008F6B91"/>
    <w:rsid w:val="008F7654"/>
    <w:rsid w:val="008F7D86"/>
    <w:rsid w:val="00900D37"/>
    <w:rsid w:val="009018CD"/>
    <w:rsid w:val="009021DD"/>
    <w:rsid w:val="00902E41"/>
    <w:rsid w:val="00902FE6"/>
    <w:rsid w:val="00903784"/>
    <w:rsid w:val="00906351"/>
    <w:rsid w:val="009108F6"/>
    <w:rsid w:val="00912F5E"/>
    <w:rsid w:val="00914C51"/>
    <w:rsid w:val="00916703"/>
    <w:rsid w:val="00917DA2"/>
    <w:rsid w:val="00920733"/>
    <w:rsid w:val="00924910"/>
    <w:rsid w:val="00924948"/>
    <w:rsid w:val="00925785"/>
    <w:rsid w:val="00926565"/>
    <w:rsid w:val="00927FBB"/>
    <w:rsid w:val="009356F8"/>
    <w:rsid w:val="0093606D"/>
    <w:rsid w:val="00936377"/>
    <w:rsid w:val="00937803"/>
    <w:rsid w:val="00937B6E"/>
    <w:rsid w:val="0094260E"/>
    <w:rsid w:val="00943F19"/>
    <w:rsid w:val="009467EC"/>
    <w:rsid w:val="00950812"/>
    <w:rsid w:val="00951829"/>
    <w:rsid w:val="009547A0"/>
    <w:rsid w:val="00954CD2"/>
    <w:rsid w:val="00954E1A"/>
    <w:rsid w:val="009571A7"/>
    <w:rsid w:val="00957914"/>
    <w:rsid w:val="0096098E"/>
    <w:rsid w:val="00961957"/>
    <w:rsid w:val="00961F8A"/>
    <w:rsid w:val="009636DB"/>
    <w:rsid w:val="009670CD"/>
    <w:rsid w:val="00967140"/>
    <w:rsid w:val="00971872"/>
    <w:rsid w:val="00971E4B"/>
    <w:rsid w:val="0097251F"/>
    <w:rsid w:val="00972AD2"/>
    <w:rsid w:val="0097726B"/>
    <w:rsid w:val="00977EC9"/>
    <w:rsid w:val="00980525"/>
    <w:rsid w:val="00982089"/>
    <w:rsid w:val="0098338C"/>
    <w:rsid w:val="00985BFB"/>
    <w:rsid w:val="00986B8B"/>
    <w:rsid w:val="00996C62"/>
    <w:rsid w:val="00997979"/>
    <w:rsid w:val="009A075E"/>
    <w:rsid w:val="009A2578"/>
    <w:rsid w:val="009A379C"/>
    <w:rsid w:val="009A3A12"/>
    <w:rsid w:val="009A6B83"/>
    <w:rsid w:val="009A6D2A"/>
    <w:rsid w:val="009B08CB"/>
    <w:rsid w:val="009B26F5"/>
    <w:rsid w:val="009B3508"/>
    <w:rsid w:val="009B3F25"/>
    <w:rsid w:val="009B4EED"/>
    <w:rsid w:val="009B71EC"/>
    <w:rsid w:val="009B77ED"/>
    <w:rsid w:val="009C020E"/>
    <w:rsid w:val="009C08DC"/>
    <w:rsid w:val="009C44D7"/>
    <w:rsid w:val="009C4B07"/>
    <w:rsid w:val="009C6C92"/>
    <w:rsid w:val="009D09A6"/>
    <w:rsid w:val="009D0BC4"/>
    <w:rsid w:val="009D1C46"/>
    <w:rsid w:val="009D32F3"/>
    <w:rsid w:val="009D3B10"/>
    <w:rsid w:val="009D5169"/>
    <w:rsid w:val="009D598F"/>
    <w:rsid w:val="009D5FEC"/>
    <w:rsid w:val="009D7174"/>
    <w:rsid w:val="009E03D8"/>
    <w:rsid w:val="009E079F"/>
    <w:rsid w:val="009E0BC7"/>
    <w:rsid w:val="009E52AF"/>
    <w:rsid w:val="009E5D97"/>
    <w:rsid w:val="009F0087"/>
    <w:rsid w:val="009F0B16"/>
    <w:rsid w:val="009F1965"/>
    <w:rsid w:val="009F220B"/>
    <w:rsid w:val="009F3682"/>
    <w:rsid w:val="009F4DB3"/>
    <w:rsid w:val="009F6690"/>
    <w:rsid w:val="009F75B7"/>
    <w:rsid w:val="00A01057"/>
    <w:rsid w:val="00A02420"/>
    <w:rsid w:val="00A027FD"/>
    <w:rsid w:val="00A0486F"/>
    <w:rsid w:val="00A051C2"/>
    <w:rsid w:val="00A06578"/>
    <w:rsid w:val="00A06BA5"/>
    <w:rsid w:val="00A07717"/>
    <w:rsid w:val="00A109AA"/>
    <w:rsid w:val="00A10B11"/>
    <w:rsid w:val="00A15C77"/>
    <w:rsid w:val="00A168D7"/>
    <w:rsid w:val="00A2107B"/>
    <w:rsid w:val="00A212AB"/>
    <w:rsid w:val="00A2395B"/>
    <w:rsid w:val="00A2480D"/>
    <w:rsid w:val="00A24D83"/>
    <w:rsid w:val="00A32746"/>
    <w:rsid w:val="00A337E5"/>
    <w:rsid w:val="00A3391C"/>
    <w:rsid w:val="00A341DF"/>
    <w:rsid w:val="00A35367"/>
    <w:rsid w:val="00A35650"/>
    <w:rsid w:val="00A37714"/>
    <w:rsid w:val="00A3789B"/>
    <w:rsid w:val="00A37B6A"/>
    <w:rsid w:val="00A4076D"/>
    <w:rsid w:val="00A43442"/>
    <w:rsid w:val="00A46ED7"/>
    <w:rsid w:val="00A509F0"/>
    <w:rsid w:val="00A510CB"/>
    <w:rsid w:val="00A5169F"/>
    <w:rsid w:val="00A532B9"/>
    <w:rsid w:val="00A54758"/>
    <w:rsid w:val="00A57184"/>
    <w:rsid w:val="00A60FD4"/>
    <w:rsid w:val="00A6182C"/>
    <w:rsid w:val="00A62350"/>
    <w:rsid w:val="00A7158F"/>
    <w:rsid w:val="00A71DF1"/>
    <w:rsid w:val="00A77E31"/>
    <w:rsid w:val="00A80E38"/>
    <w:rsid w:val="00A82268"/>
    <w:rsid w:val="00A82529"/>
    <w:rsid w:val="00A83841"/>
    <w:rsid w:val="00A8503F"/>
    <w:rsid w:val="00A857AC"/>
    <w:rsid w:val="00A908A4"/>
    <w:rsid w:val="00A934F3"/>
    <w:rsid w:val="00A95FF3"/>
    <w:rsid w:val="00A96938"/>
    <w:rsid w:val="00A972EF"/>
    <w:rsid w:val="00A97E54"/>
    <w:rsid w:val="00AA098C"/>
    <w:rsid w:val="00AA394D"/>
    <w:rsid w:val="00AA5E19"/>
    <w:rsid w:val="00AA7397"/>
    <w:rsid w:val="00AA7E9A"/>
    <w:rsid w:val="00AB2583"/>
    <w:rsid w:val="00AB2B3E"/>
    <w:rsid w:val="00AB3FDD"/>
    <w:rsid w:val="00AB5208"/>
    <w:rsid w:val="00AB6013"/>
    <w:rsid w:val="00AB6311"/>
    <w:rsid w:val="00AC126B"/>
    <w:rsid w:val="00AC12F3"/>
    <w:rsid w:val="00AC2210"/>
    <w:rsid w:val="00AC2318"/>
    <w:rsid w:val="00AC26EA"/>
    <w:rsid w:val="00AC2756"/>
    <w:rsid w:val="00AC7926"/>
    <w:rsid w:val="00AD1330"/>
    <w:rsid w:val="00AD2AB3"/>
    <w:rsid w:val="00AD2ED1"/>
    <w:rsid w:val="00AD4249"/>
    <w:rsid w:val="00AD463B"/>
    <w:rsid w:val="00AD4FBE"/>
    <w:rsid w:val="00AD53B5"/>
    <w:rsid w:val="00AD5D4B"/>
    <w:rsid w:val="00AD735B"/>
    <w:rsid w:val="00AD7597"/>
    <w:rsid w:val="00AD7B25"/>
    <w:rsid w:val="00AD7E58"/>
    <w:rsid w:val="00AE05DA"/>
    <w:rsid w:val="00AE0857"/>
    <w:rsid w:val="00AE2970"/>
    <w:rsid w:val="00AE3264"/>
    <w:rsid w:val="00AE3CE6"/>
    <w:rsid w:val="00AE3E40"/>
    <w:rsid w:val="00AE4D9E"/>
    <w:rsid w:val="00AE5255"/>
    <w:rsid w:val="00AE52B7"/>
    <w:rsid w:val="00AE6718"/>
    <w:rsid w:val="00AF008E"/>
    <w:rsid w:val="00AF00B6"/>
    <w:rsid w:val="00AF05AA"/>
    <w:rsid w:val="00AF0B81"/>
    <w:rsid w:val="00AF5CA4"/>
    <w:rsid w:val="00AF6905"/>
    <w:rsid w:val="00B006D6"/>
    <w:rsid w:val="00B011BA"/>
    <w:rsid w:val="00B03352"/>
    <w:rsid w:val="00B04863"/>
    <w:rsid w:val="00B04871"/>
    <w:rsid w:val="00B051AE"/>
    <w:rsid w:val="00B05724"/>
    <w:rsid w:val="00B112F6"/>
    <w:rsid w:val="00B11A2A"/>
    <w:rsid w:val="00B11A8D"/>
    <w:rsid w:val="00B11D78"/>
    <w:rsid w:val="00B148ED"/>
    <w:rsid w:val="00B15669"/>
    <w:rsid w:val="00B15745"/>
    <w:rsid w:val="00B21961"/>
    <w:rsid w:val="00B21F6D"/>
    <w:rsid w:val="00B22955"/>
    <w:rsid w:val="00B23B20"/>
    <w:rsid w:val="00B23C37"/>
    <w:rsid w:val="00B2420E"/>
    <w:rsid w:val="00B26B57"/>
    <w:rsid w:val="00B2747A"/>
    <w:rsid w:val="00B30A59"/>
    <w:rsid w:val="00B342A7"/>
    <w:rsid w:val="00B368B1"/>
    <w:rsid w:val="00B37961"/>
    <w:rsid w:val="00B37B0E"/>
    <w:rsid w:val="00B408D8"/>
    <w:rsid w:val="00B42D65"/>
    <w:rsid w:val="00B4314C"/>
    <w:rsid w:val="00B436D7"/>
    <w:rsid w:val="00B43BE0"/>
    <w:rsid w:val="00B43BF1"/>
    <w:rsid w:val="00B43ED0"/>
    <w:rsid w:val="00B44A13"/>
    <w:rsid w:val="00B46FF9"/>
    <w:rsid w:val="00B51923"/>
    <w:rsid w:val="00B52EE4"/>
    <w:rsid w:val="00B54368"/>
    <w:rsid w:val="00B55548"/>
    <w:rsid w:val="00B55561"/>
    <w:rsid w:val="00B55D19"/>
    <w:rsid w:val="00B567A1"/>
    <w:rsid w:val="00B60EDE"/>
    <w:rsid w:val="00B61DFE"/>
    <w:rsid w:val="00B61FAD"/>
    <w:rsid w:val="00B63774"/>
    <w:rsid w:val="00B654A1"/>
    <w:rsid w:val="00B6592A"/>
    <w:rsid w:val="00B65C3B"/>
    <w:rsid w:val="00B67C82"/>
    <w:rsid w:val="00B70450"/>
    <w:rsid w:val="00B7050A"/>
    <w:rsid w:val="00B74927"/>
    <w:rsid w:val="00B74AFF"/>
    <w:rsid w:val="00B74B00"/>
    <w:rsid w:val="00B7763F"/>
    <w:rsid w:val="00B80303"/>
    <w:rsid w:val="00B80C42"/>
    <w:rsid w:val="00B81124"/>
    <w:rsid w:val="00B811F3"/>
    <w:rsid w:val="00B82A39"/>
    <w:rsid w:val="00B82FD0"/>
    <w:rsid w:val="00B83E8F"/>
    <w:rsid w:val="00B850B6"/>
    <w:rsid w:val="00B8543F"/>
    <w:rsid w:val="00B870A6"/>
    <w:rsid w:val="00B910E5"/>
    <w:rsid w:val="00B91297"/>
    <w:rsid w:val="00B929C5"/>
    <w:rsid w:val="00B934FF"/>
    <w:rsid w:val="00B94D0C"/>
    <w:rsid w:val="00B96471"/>
    <w:rsid w:val="00BA1FF3"/>
    <w:rsid w:val="00BA3910"/>
    <w:rsid w:val="00BA66A8"/>
    <w:rsid w:val="00BA70CA"/>
    <w:rsid w:val="00BB14D1"/>
    <w:rsid w:val="00BB2923"/>
    <w:rsid w:val="00BB2C8E"/>
    <w:rsid w:val="00BB36AA"/>
    <w:rsid w:val="00BB3971"/>
    <w:rsid w:val="00BB5D91"/>
    <w:rsid w:val="00BB77AF"/>
    <w:rsid w:val="00BB78DA"/>
    <w:rsid w:val="00BB7CDC"/>
    <w:rsid w:val="00BC0993"/>
    <w:rsid w:val="00BC1438"/>
    <w:rsid w:val="00BC1D0E"/>
    <w:rsid w:val="00BC4509"/>
    <w:rsid w:val="00BC4753"/>
    <w:rsid w:val="00BC5AC1"/>
    <w:rsid w:val="00BC6B1E"/>
    <w:rsid w:val="00BC7919"/>
    <w:rsid w:val="00BD02DA"/>
    <w:rsid w:val="00BD0C81"/>
    <w:rsid w:val="00BD1200"/>
    <w:rsid w:val="00BD2ABD"/>
    <w:rsid w:val="00BD5D33"/>
    <w:rsid w:val="00BD6F93"/>
    <w:rsid w:val="00BD7159"/>
    <w:rsid w:val="00BD784E"/>
    <w:rsid w:val="00BD794D"/>
    <w:rsid w:val="00BE08FD"/>
    <w:rsid w:val="00BE217A"/>
    <w:rsid w:val="00BE2FDA"/>
    <w:rsid w:val="00BE3805"/>
    <w:rsid w:val="00BE5AF7"/>
    <w:rsid w:val="00BF0415"/>
    <w:rsid w:val="00BF1F17"/>
    <w:rsid w:val="00BF3762"/>
    <w:rsid w:val="00BF45F3"/>
    <w:rsid w:val="00BF4F3E"/>
    <w:rsid w:val="00C0119D"/>
    <w:rsid w:val="00C02D39"/>
    <w:rsid w:val="00C02E44"/>
    <w:rsid w:val="00C034C4"/>
    <w:rsid w:val="00C0576D"/>
    <w:rsid w:val="00C058DF"/>
    <w:rsid w:val="00C07703"/>
    <w:rsid w:val="00C104E0"/>
    <w:rsid w:val="00C1288E"/>
    <w:rsid w:val="00C139A7"/>
    <w:rsid w:val="00C142AE"/>
    <w:rsid w:val="00C14308"/>
    <w:rsid w:val="00C16B55"/>
    <w:rsid w:val="00C207D0"/>
    <w:rsid w:val="00C22E98"/>
    <w:rsid w:val="00C2579D"/>
    <w:rsid w:val="00C268E2"/>
    <w:rsid w:val="00C35056"/>
    <w:rsid w:val="00C35F5D"/>
    <w:rsid w:val="00C36C71"/>
    <w:rsid w:val="00C37426"/>
    <w:rsid w:val="00C377C2"/>
    <w:rsid w:val="00C379AC"/>
    <w:rsid w:val="00C40B16"/>
    <w:rsid w:val="00C41039"/>
    <w:rsid w:val="00C41705"/>
    <w:rsid w:val="00C45611"/>
    <w:rsid w:val="00C4653A"/>
    <w:rsid w:val="00C477BA"/>
    <w:rsid w:val="00C47DE3"/>
    <w:rsid w:val="00C516E6"/>
    <w:rsid w:val="00C518DD"/>
    <w:rsid w:val="00C51C21"/>
    <w:rsid w:val="00C52C78"/>
    <w:rsid w:val="00C52D64"/>
    <w:rsid w:val="00C54353"/>
    <w:rsid w:val="00C55EB4"/>
    <w:rsid w:val="00C57A17"/>
    <w:rsid w:val="00C610A4"/>
    <w:rsid w:val="00C61268"/>
    <w:rsid w:val="00C61D10"/>
    <w:rsid w:val="00C627D4"/>
    <w:rsid w:val="00C62D6B"/>
    <w:rsid w:val="00C65C0F"/>
    <w:rsid w:val="00C70837"/>
    <w:rsid w:val="00C719D7"/>
    <w:rsid w:val="00C71BB4"/>
    <w:rsid w:val="00C73E3A"/>
    <w:rsid w:val="00C74425"/>
    <w:rsid w:val="00C75827"/>
    <w:rsid w:val="00C76B0A"/>
    <w:rsid w:val="00C8228F"/>
    <w:rsid w:val="00C8300F"/>
    <w:rsid w:val="00C83265"/>
    <w:rsid w:val="00C834C7"/>
    <w:rsid w:val="00C83ABD"/>
    <w:rsid w:val="00C84686"/>
    <w:rsid w:val="00C85166"/>
    <w:rsid w:val="00C85E96"/>
    <w:rsid w:val="00C92927"/>
    <w:rsid w:val="00C9310F"/>
    <w:rsid w:val="00C9321A"/>
    <w:rsid w:val="00C934BF"/>
    <w:rsid w:val="00C939CA"/>
    <w:rsid w:val="00C93EAB"/>
    <w:rsid w:val="00C95468"/>
    <w:rsid w:val="00C97CAE"/>
    <w:rsid w:val="00CA327E"/>
    <w:rsid w:val="00CA4A81"/>
    <w:rsid w:val="00CA6AD6"/>
    <w:rsid w:val="00CB2F9A"/>
    <w:rsid w:val="00CB2FD5"/>
    <w:rsid w:val="00CB49A4"/>
    <w:rsid w:val="00CB5654"/>
    <w:rsid w:val="00CB5BBA"/>
    <w:rsid w:val="00CB7E9A"/>
    <w:rsid w:val="00CC0DD5"/>
    <w:rsid w:val="00CC3DB0"/>
    <w:rsid w:val="00CC3DDE"/>
    <w:rsid w:val="00CC4A68"/>
    <w:rsid w:val="00CC5B9D"/>
    <w:rsid w:val="00CC61B0"/>
    <w:rsid w:val="00CD01A1"/>
    <w:rsid w:val="00CD119E"/>
    <w:rsid w:val="00CD1B6C"/>
    <w:rsid w:val="00CD41C1"/>
    <w:rsid w:val="00CD4F23"/>
    <w:rsid w:val="00CD5192"/>
    <w:rsid w:val="00CD5289"/>
    <w:rsid w:val="00CE0708"/>
    <w:rsid w:val="00CE1473"/>
    <w:rsid w:val="00CE2A7D"/>
    <w:rsid w:val="00CE300D"/>
    <w:rsid w:val="00CE5FEC"/>
    <w:rsid w:val="00CE6BAC"/>
    <w:rsid w:val="00CF01BA"/>
    <w:rsid w:val="00CF08E2"/>
    <w:rsid w:val="00CF36FA"/>
    <w:rsid w:val="00CF48BE"/>
    <w:rsid w:val="00CF7882"/>
    <w:rsid w:val="00CF7E4D"/>
    <w:rsid w:val="00D00F5D"/>
    <w:rsid w:val="00D02999"/>
    <w:rsid w:val="00D038C4"/>
    <w:rsid w:val="00D10A57"/>
    <w:rsid w:val="00D11197"/>
    <w:rsid w:val="00D12C4E"/>
    <w:rsid w:val="00D14E59"/>
    <w:rsid w:val="00D15A65"/>
    <w:rsid w:val="00D15BCF"/>
    <w:rsid w:val="00D21859"/>
    <w:rsid w:val="00D26EE4"/>
    <w:rsid w:val="00D26F20"/>
    <w:rsid w:val="00D3099A"/>
    <w:rsid w:val="00D3143A"/>
    <w:rsid w:val="00D32C79"/>
    <w:rsid w:val="00D33073"/>
    <w:rsid w:val="00D338BB"/>
    <w:rsid w:val="00D34BE8"/>
    <w:rsid w:val="00D370D1"/>
    <w:rsid w:val="00D37ABF"/>
    <w:rsid w:val="00D403A7"/>
    <w:rsid w:val="00D40736"/>
    <w:rsid w:val="00D417D2"/>
    <w:rsid w:val="00D42FC6"/>
    <w:rsid w:val="00D44792"/>
    <w:rsid w:val="00D456CB"/>
    <w:rsid w:val="00D46051"/>
    <w:rsid w:val="00D47319"/>
    <w:rsid w:val="00D473CD"/>
    <w:rsid w:val="00D4791B"/>
    <w:rsid w:val="00D53B8A"/>
    <w:rsid w:val="00D54959"/>
    <w:rsid w:val="00D5594B"/>
    <w:rsid w:val="00D60B71"/>
    <w:rsid w:val="00D64661"/>
    <w:rsid w:val="00D667CF"/>
    <w:rsid w:val="00D70018"/>
    <w:rsid w:val="00D706B6"/>
    <w:rsid w:val="00D715BC"/>
    <w:rsid w:val="00D715F5"/>
    <w:rsid w:val="00D72758"/>
    <w:rsid w:val="00D734C0"/>
    <w:rsid w:val="00D75E84"/>
    <w:rsid w:val="00D75ECC"/>
    <w:rsid w:val="00D80A2F"/>
    <w:rsid w:val="00D814EE"/>
    <w:rsid w:val="00D826E9"/>
    <w:rsid w:val="00D8291F"/>
    <w:rsid w:val="00D83175"/>
    <w:rsid w:val="00D83763"/>
    <w:rsid w:val="00D8384D"/>
    <w:rsid w:val="00D85342"/>
    <w:rsid w:val="00D870F1"/>
    <w:rsid w:val="00D9167B"/>
    <w:rsid w:val="00D9194B"/>
    <w:rsid w:val="00D92490"/>
    <w:rsid w:val="00D925AA"/>
    <w:rsid w:val="00D92D62"/>
    <w:rsid w:val="00D9317B"/>
    <w:rsid w:val="00D9418A"/>
    <w:rsid w:val="00D953D9"/>
    <w:rsid w:val="00D956BB"/>
    <w:rsid w:val="00D95E5A"/>
    <w:rsid w:val="00D976C9"/>
    <w:rsid w:val="00DA1A28"/>
    <w:rsid w:val="00DA1ECC"/>
    <w:rsid w:val="00DA22AF"/>
    <w:rsid w:val="00DA23A1"/>
    <w:rsid w:val="00DA2812"/>
    <w:rsid w:val="00DA4D78"/>
    <w:rsid w:val="00DA5330"/>
    <w:rsid w:val="00DA5F6C"/>
    <w:rsid w:val="00DA68BD"/>
    <w:rsid w:val="00DA6BB1"/>
    <w:rsid w:val="00DA701A"/>
    <w:rsid w:val="00DB19FE"/>
    <w:rsid w:val="00DB24AE"/>
    <w:rsid w:val="00DB283E"/>
    <w:rsid w:val="00DB3F2B"/>
    <w:rsid w:val="00DB479C"/>
    <w:rsid w:val="00DB53E6"/>
    <w:rsid w:val="00DB5AE9"/>
    <w:rsid w:val="00DB63EA"/>
    <w:rsid w:val="00DB6CE1"/>
    <w:rsid w:val="00DC0E33"/>
    <w:rsid w:val="00DC2930"/>
    <w:rsid w:val="00DC2F3D"/>
    <w:rsid w:val="00DC30FA"/>
    <w:rsid w:val="00DC41D4"/>
    <w:rsid w:val="00DC6D38"/>
    <w:rsid w:val="00DD1ABC"/>
    <w:rsid w:val="00DD2AB8"/>
    <w:rsid w:val="00DD6192"/>
    <w:rsid w:val="00DD6A7B"/>
    <w:rsid w:val="00DD7101"/>
    <w:rsid w:val="00DD71CA"/>
    <w:rsid w:val="00DE06DD"/>
    <w:rsid w:val="00DE117E"/>
    <w:rsid w:val="00DE140B"/>
    <w:rsid w:val="00DE1479"/>
    <w:rsid w:val="00DE29F9"/>
    <w:rsid w:val="00DE29FF"/>
    <w:rsid w:val="00DE423D"/>
    <w:rsid w:val="00DE4296"/>
    <w:rsid w:val="00DE6B64"/>
    <w:rsid w:val="00DE6C2E"/>
    <w:rsid w:val="00DE6F7A"/>
    <w:rsid w:val="00DE71C7"/>
    <w:rsid w:val="00DF0DCA"/>
    <w:rsid w:val="00DF1195"/>
    <w:rsid w:val="00DF1992"/>
    <w:rsid w:val="00DF3A7E"/>
    <w:rsid w:val="00DF5B27"/>
    <w:rsid w:val="00DF6130"/>
    <w:rsid w:val="00DF7D83"/>
    <w:rsid w:val="00DF7FDE"/>
    <w:rsid w:val="00E04D0B"/>
    <w:rsid w:val="00E05BB7"/>
    <w:rsid w:val="00E07F0B"/>
    <w:rsid w:val="00E12D33"/>
    <w:rsid w:val="00E13D48"/>
    <w:rsid w:val="00E14EE0"/>
    <w:rsid w:val="00E16588"/>
    <w:rsid w:val="00E17BDF"/>
    <w:rsid w:val="00E20162"/>
    <w:rsid w:val="00E20270"/>
    <w:rsid w:val="00E207E3"/>
    <w:rsid w:val="00E2132F"/>
    <w:rsid w:val="00E22882"/>
    <w:rsid w:val="00E23ACB"/>
    <w:rsid w:val="00E24732"/>
    <w:rsid w:val="00E27283"/>
    <w:rsid w:val="00E27E94"/>
    <w:rsid w:val="00E31E1B"/>
    <w:rsid w:val="00E3384A"/>
    <w:rsid w:val="00E34557"/>
    <w:rsid w:val="00E35D24"/>
    <w:rsid w:val="00E36C22"/>
    <w:rsid w:val="00E36FA2"/>
    <w:rsid w:val="00E4167B"/>
    <w:rsid w:val="00E43961"/>
    <w:rsid w:val="00E447C3"/>
    <w:rsid w:val="00E4681E"/>
    <w:rsid w:val="00E46892"/>
    <w:rsid w:val="00E47B94"/>
    <w:rsid w:val="00E5075B"/>
    <w:rsid w:val="00E51A5F"/>
    <w:rsid w:val="00E571FB"/>
    <w:rsid w:val="00E57EB5"/>
    <w:rsid w:val="00E61C60"/>
    <w:rsid w:val="00E62475"/>
    <w:rsid w:val="00E64897"/>
    <w:rsid w:val="00E654DC"/>
    <w:rsid w:val="00E71F9E"/>
    <w:rsid w:val="00E745DA"/>
    <w:rsid w:val="00E74F86"/>
    <w:rsid w:val="00E760BC"/>
    <w:rsid w:val="00E76548"/>
    <w:rsid w:val="00E76713"/>
    <w:rsid w:val="00E767B4"/>
    <w:rsid w:val="00E76C03"/>
    <w:rsid w:val="00E7704A"/>
    <w:rsid w:val="00E772F4"/>
    <w:rsid w:val="00E80EE0"/>
    <w:rsid w:val="00E820C7"/>
    <w:rsid w:val="00E8249E"/>
    <w:rsid w:val="00E827DA"/>
    <w:rsid w:val="00E83EDC"/>
    <w:rsid w:val="00E84578"/>
    <w:rsid w:val="00E90DF1"/>
    <w:rsid w:val="00E91934"/>
    <w:rsid w:val="00E9193D"/>
    <w:rsid w:val="00E9388B"/>
    <w:rsid w:val="00E94064"/>
    <w:rsid w:val="00E9514B"/>
    <w:rsid w:val="00E9645E"/>
    <w:rsid w:val="00EA20F3"/>
    <w:rsid w:val="00EB21EE"/>
    <w:rsid w:val="00EB292E"/>
    <w:rsid w:val="00EB3D98"/>
    <w:rsid w:val="00EB69AE"/>
    <w:rsid w:val="00EC1B29"/>
    <w:rsid w:val="00EC2123"/>
    <w:rsid w:val="00EC595D"/>
    <w:rsid w:val="00EC7EC9"/>
    <w:rsid w:val="00ED053C"/>
    <w:rsid w:val="00ED136B"/>
    <w:rsid w:val="00ED1A82"/>
    <w:rsid w:val="00ED3344"/>
    <w:rsid w:val="00ED33EB"/>
    <w:rsid w:val="00ED64D3"/>
    <w:rsid w:val="00EE002C"/>
    <w:rsid w:val="00EE19CE"/>
    <w:rsid w:val="00EE24FD"/>
    <w:rsid w:val="00EE51E0"/>
    <w:rsid w:val="00EE5E3A"/>
    <w:rsid w:val="00EE643D"/>
    <w:rsid w:val="00EF1004"/>
    <w:rsid w:val="00EF1FE3"/>
    <w:rsid w:val="00EF234E"/>
    <w:rsid w:val="00EF25CE"/>
    <w:rsid w:val="00EF4E0E"/>
    <w:rsid w:val="00EF52DD"/>
    <w:rsid w:val="00F003DB"/>
    <w:rsid w:val="00F0041E"/>
    <w:rsid w:val="00F06798"/>
    <w:rsid w:val="00F07AB9"/>
    <w:rsid w:val="00F10881"/>
    <w:rsid w:val="00F10F34"/>
    <w:rsid w:val="00F11B3F"/>
    <w:rsid w:val="00F12BC5"/>
    <w:rsid w:val="00F12F20"/>
    <w:rsid w:val="00F14A66"/>
    <w:rsid w:val="00F177CC"/>
    <w:rsid w:val="00F20C31"/>
    <w:rsid w:val="00F21EC0"/>
    <w:rsid w:val="00F22446"/>
    <w:rsid w:val="00F22A17"/>
    <w:rsid w:val="00F250FD"/>
    <w:rsid w:val="00F26D20"/>
    <w:rsid w:val="00F2708C"/>
    <w:rsid w:val="00F271AA"/>
    <w:rsid w:val="00F276E2"/>
    <w:rsid w:val="00F30CAB"/>
    <w:rsid w:val="00F32D62"/>
    <w:rsid w:val="00F34F2D"/>
    <w:rsid w:val="00F3512F"/>
    <w:rsid w:val="00F407EE"/>
    <w:rsid w:val="00F41596"/>
    <w:rsid w:val="00F427CA"/>
    <w:rsid w:val="00F437D9"/>
    <w:rsid w:val="00F43F37"/>
    <w:rsid w:val="00F45555"/>
    <w:rsid w:val="00F47736"/>
    <w:rsid w:val="00F5046A"/>
    <w:rsid w:val="00F530DC"/>
    <w:rsid w:val="00F56AFA"/>
    <w:rsid w:val="00F61725"/>
    <w:rsid w:val="00F62A1F"/>
    <w:rsid w:val="00F640BB"/>
    <w:rsid w:val="00F64CF3"/>
    <w:rsid w:val="00F64D46"/>
    <w:rsid w:val="00F668C6"/>
    <w:rsid w:val="00F66C99"/>
    <w:rsid w:val="00F71FA3"/>
    <w:rsid w:val="00F730CF"/>
    <w:rsid w:val="00F75422"/>
    <w:rsid w:val="00F75B6E"/>
    <w:rsid w:val="00F76418"/>
    <w:rsid w:val="00F76F46"/>
    <w:rsid w:val="00F809EC"/>
    <w:rsid w:val="00F83859"/>
    <w:rsid w:val="00F85C88"/>
    <w:rsid w:val="00F86C74"/>
    <w:rsid w:val="00F86EE3"/>
    <w:rsid w:val="00F90512"/>
    <w:rsid w:val="00F91D25"/>
    <w:rsid w:val="00F93004"/>
    <w:rsid w:val="00F966F3"/>
    <w:rsid w:val="00FA0C3B"/>
    <w:rsid w:val="00FA119D"/>
    <w:rsid w:val="00FA6186"/>
    <w:rsid w:val="00FB035A"/>
    <w:rsid w:val="00FB1FCF"/>
    <w:rsid w:val="00FB2B44"/>
    <w:rsid w:val="00FB3866"/>
    <w:rsid w:val="00FB65CD"/>
    <w:rsid w:val="00FB6B50"/>
    <w:rsid w:val="00FC077C"/>
    <w:rsid w:val="00FC099D"/>
    <w:rsid w:val="00FC26C5"/>
    <w:rsid w:val="00FC3374"/>
    <w:rsid w:val="00FC5197"/>
    <w:rsid w:val="00FC60B8"/>
    <w:rsid w:val="00FC6770"/>
    <w:rsid w:val="00FC77FD"/>
    <w:rsid w:val="00FD0312"/>
    <w:rsid w:val="00FD111B"/>
    <w:rsid w:val="00FD15CF"/>
    <w:rsid w:val="00FD3799"/>
    <w:rsid w:val="00FD3F82"/>
    <w:rsid w:val="00FD7709"/>
    <w:rsid w:val="00FE1E44"/>
    <w:rsid w:val="00FE233E"/>
    <w:rsid w:val="00FE57A2"/>
    <w:rsid w:val="00FE5C99"/>
    <w:rsid w:val="00FE6129"/>
    <w:rsid w:val="00FF0622"/>
    <w:rsid w:val="00FF56F0"/>
    <w:rsid w:val="00FF5C23"/>
    <w:rsid w:val="00FF66E7"/>
    <w:rsid w:val="00FF6F52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AF8357D-CEA6-4F74-8437-86CBF7C9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line="520" w:lineRule="exact"/>
      <w:outlineLvl w:val="0"/>
    </w:pPr>
    <w:rPr>
      <w:rFonts w:eastAsia="標楷體"/>
      <w:sz w:val="28"/>
      <w:szCs w:val="20"/>
    </w:rPr>
  </w:style>
  <w:style w:type="paragraph" w:styleId="2">
    <w:name w:val="heading 2"/>
    <w:aliases w:val="H2"/>
    <w:basedOn w:val="a"/>
    <w:next w:val="a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標楷體" w:hAnsi="Arial"/>
      <w:b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標楷體" w:hAnsi="Arial"/>
      <w:sz w:val="28"/>
      <w:szCs w:val="20"/>
    </w:rPr>
  </w:style>
  <w:style w:type="paragraph" w:styleId="4">
    <w:name w:val="heading 4"/>
    <w:basedOn w:val="a0"/>
    <w:next w:val="a0"/>
    <w:qFormat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1"/>
    <w:qFormat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Plain Text"/>
    <w:basedOn w:val="a"/>
    <w:rPr>
      <w:rFonts w:ascii="細明體" w:eastAsia="細明體" w:hAnsi="Courier New"/>
      <w:szCs w:val="20"/>
    </w:rPr>
  </w:style>
  <w:style w:type="paragraph" w:styleId="a1">
    <w:name w:val="Normal Indent"/>
    <w:basedOn w:val="a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20">
    <w:name w:val="Body Text 2"/>
    <w:basedOn w:val="a"/>
    <w:pPr>
      <w:snapToGrid w:val="0"/>
      <w:spacing w:line="400" w:lineRule="atLeast"/>
      <w:jc w:val="both"/>
    </w:pPr>
    <w:rPr>
      <w:rFonts w:eastAsia="標楷體"/>
      <w:sz w:val="28"/>
      <w:szCs w:val="20"/>
    </w:rPr>
  </w:style>
  <w:style w:type="paragraph" w:styleId="30">
    <w:name w:val="Body Text Indent 3"/>
    <w:basedOn w:val="a"/>
    <w:pPr>
      <w:spacing w:line="400" w:lineRule="exact"/>
      <w:ind w:firstLine="561"/>
    </w:pPr>
    <w:rPr>
      <w:rFonts w:eastAsia="標楷體"/>
      <w:sz w:val="28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  <w:szCs w:val="20"/>
    </w:rPr>
  </w:style>
  <w:style w:type="character" w:styleId="a6">
    <w:name w:val="page number"/>
    <w:basedOn w:val="a2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spacing w:after="120" w:line="480" w:lineRule="auto"/>
      <w:ind w:leftChars="200" w:left="480"/>
    </w:pPr>
  </w:style>
  <w:style w:type="paragraph" w:styleId="a8">
    <w:name w:val="Body Text Indent"/>
    <w:basedOn w:val="a"/>
    <w:pPr>
      <w:spacing w:after="120"/>
      <w:ind w:leftChars="200" w:left="480"/>
    </w:pPr>
  </w:style>
  <w:style w:type="character" w:customStyle="1" w:styleId="22">
    <w:name w:val="本文 2 字元"/>
    <w:rPr>
      <w:rFonts w:eastAsia="標楷體"/>
      <w:kern w:val="2"/>
      <w:sz w:val="28"/>
      <w:lang w:val="en-US" w:eastAsia="zh-TW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Note Heading"/>
    <w:basedOn w:val="a"/>
    <w:next w:val="a"/>
    <w:pPr>
      <w:jc w:val="center"/>
    </w:pPr>
  </w:style>
  <w:style w:type="paragraph" w:customStyle="1" w:styleId="210">
    <w:name w:val="本文 21"/>
    <w:basedOn w:val="a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banner-agency1">
    <w:name w:val="banner-agency1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banner-usdol1">
    <w:name w:val="banner-usdol1"/>
    <w:rPr>
      <w:rFonts w:ascii="Verdana" w:hAnsi="Verdana" w:hint="default"/>
      <w:b/>
      <w:bCs/>
      <w:color w:val="003399"/>
      <w:sz w:val="32"/>
      <w:szCs w:val="3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pacing w:after="120"/>
    </w:pPr>
  </w:style>
  <w:style w:type="paragraph" w:customStyle="1" w:styleId="ac">
    <w:name w:val="條的一"/>
    <w:basedOn w:val="a"/>
    <w:pPr>
      <w:snapToGrid w:val="0"/>
      <w:spacing w:line="460" w:lineRule="atLeast"/>
      <w:ind w:left="2257" w:hanging="584"/>
    </w:pPr>
    <w:rPr>
      <w:rFonts w:eastAsia="全真楷書"/>
      <w:sz w:val="28"/>
      <w:szCs w:val="20"/>
    </w:rPr>
  </w:style>
  <w:style w:type="character" w:styleId="ad">
    <w:name w:val="FollowedHyperlink"/>
    <w:rPr>
      <w:color w:val="800080"/>
      <w:u w:val="single"/>
    </w:rPr>
  </w:style>
  <w:style w:type="character" w:customStyle="1" w:styleId="style11">
    <w:name w:val="style11"/>
    <w:rPr>
      <w:color w:val="FF000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E46892"/>
    <w:pPr>
      <w:tabs>
        <w:tab w:val="right" w:leader="dot" w:pos="9016"/>
      </w:tabs>
      <w:snapToGrid w:val="0"/>
      <w:spacing w:line="600" w:lineRule="atLeast"/>
    </w:pPr>
    <w:rPr>
      <w:rFonts w:eastAsia="標楷體"/>
      <w:bCs/>
      <w:caps/>
      <w:noProof/>
      <w:sz w:val="28"/>
      <w:szCs w:val="28"/>
    </w:rPr>
  </w:style>
  <w:style w:type="paragraph" w:styleId="23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af0">
    <w:name w:val="Block Text"/>
    <w:basedOn w:val="a"/>
    <w:pPr>
      <w:snapToGrid w:val="0"/>
      <w:spacing w:line="400" w:lineRule="atLeast"/>
      <w:ind w:leftChars="750" w:left="1800" w:right="26"/>
      <w:jc w:val="both"/>
    </w:pPr>
    <w:rPr>
      <w:rFonts w:eastAsia="標楷體"/>
      <w:color w:val="0000FF"/>
      <w:sz w:val="28"/>
    </w:rPr>
  </w:style>
  <w:style w:type="paragraph" w:customStyle="1" w:styleId="TABWORD">
    <w:name w:val="TABWORD"/>
    <w:basedOn w:val="a"/>
    <w:pPr>
      <w:snapToGrid w:val="0"/>
      <w:spacing w:line="240" w:lineRule="atLeast"/>
      <w:jc w:val="distribute"/>
    </w:pPr>
    <w:rPr>
      <w:rFonts w:cs="Arial"/>
      <w:color w:val="000000"/>
    </w:rPr>
  </w:style>
  <w:style w:type="paragraph" w:customStyle="1" w:styleId="af1">
    <w:name w:val="摘要文"/>
    <w:basedOn w:val="20"/>
  </w:style>
  <w:style w:type="table" w:styleId="af2">
    <w:name w:val="Table Grid"/>
    <w:basedOn w:val="a3"/>
    <w:rsid w:val="00053C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說明"/>
    <w:basedOn w:val="a"/>
    <w:rsid w:val="000C1B3B"/>
  </w:style>
  <w:style w:type="paragraph" w:customStyle="1" w:styleId="af4">
    <w:name w:val="文憲文"/>
    <w:basedOn w:val="a"/>
    <w:rsid w:val="00285DC5"/>
    <w:pPr>
      <w:tabs>
        <w:tab w:val="left" w:pos="540"/>
      </w:tabs>
      <w:snapToGrid w:val="0"/>
      <w:ind w:leftChars="150" w:left="720" w:hanging="360"/>
      <w:jc w:val="both"/>
    </w:pPr>
    <w:rPr>
      <w:rFonts w:eastAsia="標楷體"/>
      <w:color w:val="000000"/>
    </w:rPr>
  </w:style>
  <w:style w:type="paragraph" w:customStyle="1" w:styleId="af5">
    <w:name w:val="文獻文"/>
    <w:basedOn w:val="af4"/>
    <w:rsid w:val="00285DC5"/>
  </w:style>
  <w:style w:type="paragraph" w:customStyle="1" w:styleId="af6">
    <w:name w:val="圖說明"/>
    <w:basedOn w:val="a"/>
    <w:rsid w:val="000C0EE9"/>
  </w:style>
  <w:style w:type="paragraph" w:styleId="af7">
    <w:name w:val="caption"/>
    <w:basedOn w:val="a"/>
    <w:next w:val="a"/>
    <w:qFormat/>
    <w:rsid w:val="00837CEF"/>
    <w:rPr>
      <w:sz w:val="20"/>
      <w:szCs w:val="20"/>
    </w:rPr>
  </w:style>
  <w:style w:type="paragraph" w:customStyle="1" w:styleId="af8">
    <w:name w:val="文獻標題"/>
    <w:basedOn w:val="a"/>
    <w:rsid w:val="00CD5289"/>
    <w:pPr>
      <w:keepNext/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eastAsia="細明體"/>
      <w:b/>
      <w:kern w:val="0"/>
      <w:sz w:val="32"/>
      <w:szCs w:val="20"/>
    </w:rPr>
  </w:style>
  <w:style w:type="paragraph" w:customStyle="1" w:styleId="11">
    <w:name w:val="內文項號1"/>
    <w:basedOn w:val="5"/>
    <w:rsid w:val="002F72D1"/>
    <w:pPr>
      <w:spacing w:line="360" w:lineRule="auto"/>
      <w:ind w:left="307" w:hanging="284"/>
      <w:jc w:val="both"/>
      <w:textAlignment w:val="baseline"/>
      <w:outlineLvl w:val="9"/>
    </w:pPr>
    <w:rPr>
      <w:rFonts w:ascii="Times New Roman" w:eastAsia="細明體"/>
      <w:kern w:val="0"/>
      <w:sz w:val="24"/>
    </w:rPr>
  </w:style>
  <w:style w:type="paragraph" w:customStyle="1" w:styleId="24">
    <w:name w:val="縮排2"/>
    <w:basedOn w:val="a1"/>
    <w:rsid w:val="00B11D78"/>
    <w:pPr>
      <w:spacing w:line="360" w:lineRule="auto"/>
      <w:ind w:left="601" w:firstLine="567"/>
      <w:jc w:val="both"/>
    </w:pPr>
    <w:rPr>
      <w:rFonts w:ascii="Times New Roman" w:eastAsia="細明體" w:hAnsi="Times New Roman"/>
    </w:rPr>
  </w:style>
  <w:style w:type="table" w:styleId="33">
    <w:name w:val="Table Grid 3"/>
    <w:basedOn w:val="a3"/>
    <w:rsid w:val="00B21961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9">
    <w:name w:val="封面一"/>
    <w:basedOn w:val="a"/>
    <w:rsid w:val="00A212AB"/>
    <w:pPr>
      <w:adjustRightInd w:val="0"/>
      <w:spacing w:line="360" w:lineRule="atLeast"/>
      <w:jc w:val="center"/>
      <w:textAlignment w:val="baseline"/>
    </w:pPr>
    <w:rPr>
      <w:rFonts w:ascii="細明體" w:eastAsia="細明體"/>
      <w:b/>
      <w:kern w:val="0"/>
      <w:sz w:val="28"/>
      <w:szCs w:val="20"/>
    </w:rPr>
  </w:style>
  <w:style w:type="paragraph" w:customStyle="1" w:styleId="afa">
    <w:name w:val="封面標題中"/>
    <w:basedOn w:val="a"/>
    <w:rsid w:val="00A212AB"/>
    <w:pPr>
      <w:adjustRightInd w:val="0"/>
      <w:spacing w:line="360" w:lineRule="atLeast"/>
      <w:jc w:val="center"/>
      <w:textAlignment w:val="baseline"/>
    </w:pPr>
    <w:rPr>
      <w:rFonts w:ascii="細明體" w:eastAsia="細明體"/>
      <w:b/>
      <w:kern w:val="0"/>
      <w:sz w:val="48"/>
      <w:szCs w:val="20"/>
    </w:rPr>
  </w:style>
  <w:style w:type="paragraph" w:styleId="afb">
    <w:name w:val="table of figures"/>
    <w:basedOn w:val="a"/>
    <w:next w:val="a"/>
    <w:semiHidden/>
    <w:rsid w:val="00A212AB"/>
    <w:pPr>
      <w:ind w:left="480" w:hanging="480"/>
    </w:pPr>
    <w:rPr>
      <w:smallCaps/>
      <w:sz w:val="20"/>
      <w:szCs w:val="20"/>
    </w:rPr>
  </w:style>
  <w:style w:type="paragraph" w:styleId="afc">
    <w:name w:val="TOC Heading"/>
    <w:basedOn w:val="4"/>
    <w:qFormat/>
    <w:rsid w:val="00A212AB"/>
    <w:pPr>
      <w:keepNext/>
      <w:keepLines w:val="0"/>
      <w:pageBreakBefore/>
      <w:adjustRightInd w:val="0"/>
      <w:spacing w:after="240" w:line="360" w:lineRule="atLeast"/>
      <w:jc w:val="center"/>
      <w:textAlignment w:val="baseline"/>
      <w:outlineLvl w:val="9"/>
    </w:pPr>
    <w:rPr>
      <w:rFonts w:ascii="Times New Roman" w:eastAsia="細明體" w:hAnsi="Times New Roman"/>
      <w:b/>
      <w:kern w:val="0"/>
      <w:sz w:val="40"/>
    </w:rPr>
  </w:style>
  <w:style w:type="paragraph" w:customStyle="1" w:styleId="tabword0">
    <w:name w:val="tabword"/>
    <w:basedOn w:val="a"/>
    <w:rsid w:val="00BA3910"/>
    <w:pPr>
      <w:widowControl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12">
    <w:name w:val="index 1"/>
    <w:basedOn w:val="a"/>
    <w:next w:val="a"/>
    <w:autoRedefine/>
    <w:semiHidden/>
    <w:rsid w:val="00E2132F"/>
  </w:style>
  <w:style w:type="paragraph" w:styleId="afd">
    <w:name w:val="index heading"/>
    <w:basedOn w:val="a"/>
    <w:next w:val="12"/>
    <w:semiHidden/>
    <w:rsid w:val="00E2132F"/>
    <w:pPr>
      <w:adjustRightInd w:val="0"/>
      <w:spacing w:line="360" w:lineRule="atLeast"/>
      <w:jc w:val="both"/>
      <w:textAlignment w:val="baseline"/>
    </w:pPr>
    <w:rPr>
      <w:rFonts w:eastAsia="細明體"/>
      <w:kern w:val="0"/>
      <w:szCs w:val="20"/>
    </w:rPr>
  </w:style>
  <w:style w:type="paragraph" w:customStyle="1" w:styleId="xl45">
    <w:name w:val="xl45"/>
    <w:basedOn w:val="a"/>
    <w:rsid w:val="00D7275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ABWORD1">
    <w:name w:val="TABWORD +"/>
    <w:basedOn w:val="TABWORD"/>
    <w:rsid w:val="009F220B"/>
    <w:pPr>
      <w:jc w:val="center"/>
    </w:pPr>
    <w:rPr>
      <w:rFonts w:eastAsia="標楷體"/>
      <w:sz w:val="28"/>
    </w:rPr>
  </w:style>
  <w:style w:type="paragraph" w:styleId="afe">
    <w:name w:val="Balloon Text"/>
    <w:basedOn w:val="a"/>
    <w:semiHidden/>
    <w:rsid w:val="008911D7"/>
    <w:rPr>
      <w:rFonts w:ascii="Arial" w:hAnsi="Arial"/>
      <w:sz w:val="18"/>
      <w:szCs w:val="18"/>
    </w:rPr>
  </w:style>
  <w:style w:type="character" w:styleId="aff">
    <w:name w:val="annotation reference"/>
    <w:semiHidden/>
    <w:rsid w:val="009C4B07"/>
    <w:rPr>
      <w:sz w:val="18"/>
      <w:szCs w:val="18"/>
    </w:rPr>
  </w:style>
  <w:style w:type="paragraph" w:styleId="aff0">
    <w:name w:val="annotation text"/>
    <w:basedOn w:val="a"/>
    <w:semiHidden/>
    <w:rsid w:val="009C4B07"/>
  </w:style>
  <w:style w:type="paragraph" w:styleId="aff1">
    <w:name w:val="annotation subject"/>
    <w:basedOn w:val="aff0"/>
    <w:next w:val="aff0"/>
    <w:semiHidden/>
    <w:rsid w:val="009C4B07"/>
    <w:rPr>
      <w:b/>
      <w:bCs/>
    </w:rPr>
  </w:style>
  <w:style w:type="character" w:styleId="aff2">
    <w:name w:val="Strong"/>
    <w:qFormat/>
    <w:rsid w:val="000600EA"/>
    <w:rPr>
      <w:b/>
      <w:bCs/>
    </w:rPr>
  </w:style>
  <w:style w:type="paragraph" w:customStyle="1" w:styleId="font5">
    <w:name w:val="font5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0600E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0600E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8">
    <w:name w:val="font8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0600E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font11">
    <w:name w:val="font11"/>
    <w:basedOn w:val="a"/>
    <w:rsid w:val="000600E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FF0000"/>
      <w:kern w:val="0"/>
    </w:rPr>
  </w:style>
  <w:style w:type="paragraph" w:customStyle="1" w:styleId="font12">
    <w:name w:val="font12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font13">
    <w:name w:val="font13"/>
    <w:basedOn w:val="a"/>
    <w:rsid w:val="000600EA"/>
    <w:pPr>
      <w:widowControl/>
      <w:spacing w:before="100" w:beforeAutospacing="1" w:after="100" w:afterAutospacing="1"/>
    </w:pPr>
    <w:rPr>
      <w:rFonts w:eastAsia="Arial Unicode MS"/>
      <w:color w:val="FF0000"/>
      <w:kern w:val="0"/>
    </w:rPr>
  </w:style>
  <w:style w:type="paragraph" w:customStyle="1" w:styleId="xl24">
    <w:name w:val="xl24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6">
    <w:name w:val="xl26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7">
    <w:name w:val="xl27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9">
    <w:name w:val="xl29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31">
    <w:name w:val="xl31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34">
    <w:name w:val="xl34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6">
    <w:name w:val="xl36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37">
    <w:name w:val="xl37"/>
    <w:basedOn w:val="a"/>
    <w:rsid w:val="000600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"/>
    <w:rsid w:val="000600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9">
    <w:name w:val="xl39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40">
    <w:name w:val="xl40"/>
    <w:basedOn w:val="a"/>
    <w:rsid w:val="000600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1">
    <w:name w:val="xl41"/>
    <w:basedOn w:val="a"/>
    <w:rsid w:val="000600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"/>
    <w:rsid w:val="000600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4">
    <w:name w:val="xl44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FF0000"/>
      <w:kern w:val="0"/>
    </w:rPr>
  </w:style>
  <w:style w:type="paragraph" w:customStyle="1" w:styleId="xl46">
    <w:name w:val="xl46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47">
    <w:name w:val="xl47"/>
    <w:basedOn w:val="a"/>
    <w:rsid w:val="000600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rsid w:val="000600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rsid w:val="000600E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font1">
    <w:name w:val="font1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14">
    <w:name w:val="font14"/>
    <w:basedOn w:val="a"/>
    <w:rsid w:val="000600E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i/>
      <w:iCs/>
      <w:kern w:val="0"/>
    </w:rPr>
  </w:style>
  <w:style w:type="paragraph" w:customStyle="1" w:styleId="font15">
    <w:name w:val="font15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00"/>
      <w:kern w:val="0"/>
      <w:sz w:val="16"/>
      <w:szCs w:val="16"/>
    </w:rPr>
  </w:style>
  <w:style w:type="paragraph" w:customStyle="1" w:styleId="font16">
    <w:name w:val="font16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  <w:sz w:val="16"/>
      <w:szCs w:val="16"/>
    </w:rPr>
  </w:style>
  <w:style w:type="paragraph" w:customStyle="1" w:styleId="font17">
    <w:name w:val="font17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50">
    <w:name w:val="xl50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52">
    <w:name w:val="xl52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3">
    <w:name w:val="xl53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54">
    <w:name w:val="xl54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5">
    <w:name w:val="xl55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57">
    <w:name w:val="xl57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8">
    <w:name w:val="xl58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59">
    <w:name w:val="xl59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0">
    <w:name w:val="xl60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1">
    <w:name w:val="xl61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color w:val="FF0000"/>
      <w:kern w:val="0"/>
    </w:rPr>
  </w:style>
  <w:style w:type="paragraph" w:customStyle="1" w:styleId="xl62">
    <w:name w:val="xl62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3">
    <w:name w:val="xl63"/>
    <w:basedOn w:val="a"/>
    <w:rsid w:val="000600E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"/>
    <w:rsid w:val="000600E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"/>
    <w:rsid w:val="000600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"/>
    <w:rsid w:val="000600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7">
    <w:name w:val="xl67"/>
    <w:basedOn w:val="a"/>
    <w:rsid w:val="000600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"/>
    <w:rsid w:val="000600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"/>
    <w:rsid w:val="000600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"/>
    <w:rsid w:val="00060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1">
    <w:name w:val="xl71"/>
    <w:basedOn w:val="a"/>
    <w:rsid w:val="000600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"/>
    <w:rsid w:val="000600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"/>
    <w:rsid w:val="000600E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75">
    <w:name w:val="xl75"/>
    <w:basedOn w:val="a"/>
    <w:rsid w:val="000600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font0">
    <w:name w:val="font0"/>
    <w:basedOn w:val="a"/>
    <w:rsid w:val="000600E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ff3">
    <w:name w:val="Closing"/>
    <w:basedOn w:val="a"/>
    <w:rsid w:val="000600EA"/>
    <w:pPr>
      <w:ind w:leftChars="1800" w:left="100"/>
    </w:pPr>
    <w:rPr>
      <w:rFonts w:eastAsia="標楷體"/>
      <w:spacing w:val="-6"/>
      <w:sz w:val="28"/>
    </w:rPr>
  </w:style>
  <w:style w:type="paragraph" w:styleId="aff4">
    <w:name w:val="footnote text"/>
    <w:basedOn w:val="a"/>
    <w:semiHidden/>
    <w:rsid w:val="000600EA"/>
    <w:pPr>
      <w:snapToGrid w:val="0"/>
    </w:pPr>
    <w:rPr>
      <w:sz w:val="20"/>
      <w:szCs w:val="20"/>
    </w:rPr>
  </w:style>
  <w:style w:type="paragraph" w:customStyle="1" w:styleId="xl23">
    <w:name w:val="xl23"/>
    <w:basedOn w:val="a"/>
    <w:rsid w:val="000600EA"/>
    <w:pPr>
      <w:widowControl/>
      <w:spacing w:before="100" w:beforeAutospacing="1" w:after="100" w:afterAutospacing="1"/>
      <w:jc w:val="both"/>
      <w:textAlignment w:val="top"/>
    </w:pPr>
    <w:rPr>
      <w:rFonts w:eastAsia="Arial Unicode MS"/>
      <w:kern w:val="0"/>
    </w:rPr>
  </w:style>
  <w:style w:type="paragraph" w:styleId="z-">
    <w:name w:val="HTML Top of Form"/>
    <w:basedOn w:val="a"/>
    <w:next w:val="a"/>
    <w:hidden/>
    <w:rsid w:val="000600E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600E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Default">
    <w:name w:val="Default"/>
    <w:rsid w:val="00954C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">
    <w:name w:val="頁首 字元"/>
    <w:link w:val="ae"/>
    <w:rsid w:val="00C379A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A15A-DE42-49C0-B449-34F54753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win2k1</dc:creator>
  <cp:keywords/>
  <dc:description>98.1.19傳環保小組確認版</dc:description>
  <cp:lastModifiedBy>佩菱 陳</cp:lastModifiedBy>
  <cp:revision>3</cp:revision>
  <cp:lastPrinted>2009-02-10T02:14:00Z</cp:lastPrinted>
  <dcterms:created xsi:type="dcterms:W3CDTF">2018-10-11T06:12:00Z</dcterms:created>
  <dcterms:modified xsi:type="dcterms:W3CDTF">2018-10-11T06:13:00Z</dcterms:modified>
</cp:coreProperties>
</file>